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1C1B" w14:textId="77777777" w:rsidR="008F5E53" w:rsidRPr="00FE61ED" w:rsidRDefault="008F5E53" w:rsidP="008F5E53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FE61ED">
        <w:rPr>
          <w:rFonts w:asciiTheme="minorHAnsi" w:hAnsiTheme="minorHAnsi" w:cstheme="minorHAnsi"/>
          <w:color w:val="000000" w:themeColor="text1"/>
        </w:rPr>
        <w:t>DE Food Research Network Meeting Notes</w:t>
      </w:r>
    </w:p>
    <w:p w14:paraId="73B1A2CC" w14:textId="2AA760E2" w:rsidR="008F5E53" w:rsidRDefault="008F5E53" w:rsidP="008F5E53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E61ED">
        <w:rPr>
          <w:rFonts w:asciiTheme="minorHAnsi" w:hAnsiTheme="minorHAnsi" w:cstheme="minorHAnsi"/>
          <w:color w:val="000000" w:themeColor="text1"/>
        </w:rPr>
        <w:t>8/19/20</w:t>
      </w:r>
    </w:p>
    <w:p w14:paraId="00BF6293" w14:textId="723C911F" w:rsidR="008F5E53" w:rsidRDefault="008F5E53" w:rsidP="008F5E53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89835FE" w14:textId="77777777" w:rsidR="00DC222F" w:rsidRDefault="00DC222F" w:rsidP="008F5E53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F08C1C6" w14:textId="225C2220" w:rsidR="008F5E53" w:rsidRDefault="008F5E53" w:rsidP="008F5E53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Zoom recording</w:t>
      </w:r>
      <w:r w:rsidRPr="00D50D88">
        <w:rPr>
          <w:rFonts w:asciiTheme="minorHAnsi" w:hAnsiTheme="minorHAnsi" w:cstheme="minorHAnsi"/>
          <w:color w:val="000000" w:themeColor="text1"/>
        </w:rPr>
        <w:t xml:space="preserve">: </w:t>
      </w:r>
      <w:hyperlink r:id="rId7" w:history="1">
        <w:r w:rsidRPr="00D50D88">
          <w:rPr>
            <w:rStyle w:val="Hyperlink"/>
            <w:rFonts w:asciiTheme="minorHAnsi" w:hAnsiTheme="minorHAnsi" w:cstheme="minorHAnsi"/>
          </w:rPr>
          <w:t>https://udel.zoom.us/rec/share/w9YsNLLA90RIfZXG40PZfIMGGZnfeaa82nAZ-vVZxJBxXhH00O4TWQ5DJ3DZ0oA</w:t>
        </w:r>
      </w:hyperlink>
      <w:r w:rsidRPr="00D50D88">
        <w:rPr>
          <w:rFonts w:asciiTheme="minorHAnsi" w:hAnsiTheme="minorHAnsi" w:cstheme="minorHAnsi"/>
        </w:rPr>
        <w:t xml:space="preserve"> (Access Password: #HSj$H2X) </w:t>
      </w:r>
      <w:r w:rsidRPr="00D50D88">
        <w:rPr>
          <w:rFonts w:asciiTheme="minorHAnsi" w:hAnsiTheme="minorHAnsi" w:cstheme="minorHAnsi"/>
        </w:rPr>
        <w:br/>
      </w:r>
    </w:p>
    <w:p w14:paraId="4395D8BA" w14:textId="77777777" w:rsidR="00DC222F" w:rsidRPr="00FE61ED" w:rsidRDefault="00DC222F" w:rsidP="008F5E53">
      <w:pPr>
        <w:shd w:val="clear" w:color="auto" w:fill="FFFFFF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DFE9429" w14:textId="77777777" w:rsidR="008F5E53" w:rsidRPr="00FE61ED" w:rsidRDefault="008F5E53" w:rsidP="008F5E53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Attendees</w:t>
      </w:r>
    </w:p>
    <w:p w14:paraId="1A86AA76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Allison Karpyn</w:t>
      </w:r>
    </w:p>
    <w:p w14:paraId="3B4621DF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Anna McDermott</w:t>
      </w:r>
    </w:p>
    <w:p w14:paraId="0C8E39E9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Katie Fitzpatrick</w:t>
      </w:r>
    </w:p>
    <w:p w14:paraId="47506793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Marcia Scott</w:t>
      </w:r>
    </w:p>
    <w:p w14:paraId="72A25AA0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Nicole Kennedy</w:t>
      </w:r>
    </w:p>
    <w:p w14:paraId="597B9F5D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Shebra Hall</w:t>
      </w:r>
    </w:p>
    <w:p w14:paraId="769D9AB5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Tara Tracy</w:t>
      </w:r>
    </w:p>
    <w:p w14:paraId="17450F7D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Nicole Minni</w:t>
      </w:r>
    </w:p>
    <w:p w14:paraId="4F6FDA18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Lindsay Naylor</w:t>
      </w:r>
    </w:p>
    <w:p w14:paraId="110EA097" w14:textId="77777777" w:rsidR="008F5E53" w:rsidRPr="00FE61ED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  <w:lang w:val="es-ES"/>
        </w:rPr>
        <w:t>Verona Mulgrave</w:t>
      </w:r>
    </w:p>
    <w:p w14:paraId="79337A79" w14:textId="51546A98" w:rsidR="008F5E53" w:rsidRDefault="008F5E53" w:rsidP="008F5E53">
      <w:pPr>
        <w:shd w:val="clear" w:color="auto" w:fill="FFFFFF"/>
        <w:spacing w:line="276" w:lineRule="auto"/>
        <w:rPr>
          <w:rFonts w:cstheme="minorHAnsi"/>
          <w:color w:val="000000" w:themeColor="text1"/>
        </w:rPr>
      </w:pPr>
    </w:p>
    <w:p w14:paraId="2E8A2C5A" w14:textId="77777777" w:rsidR="00291DC1" w:rsidRPr="00FE61ED" w:rsidRDefault="00291DC1" w:rsidP="008F5E53">
      <w:pPr>
        <w:shd w:val="clear" w:color="auto" w:fill="FFFFFF"/>
        <w:spacing w:line="276" w:lineRule="auto"/>
        <w:rPr>
          <w:rFonts w:cstheme="minorHAnsi"/>
          <w:color w:val="000000" w:themeColor="text1"/>
        </w:rPr>
      </w:pPr>
    </w:p>
    <w:p w14:paraId="46EE67F2" w14:textId="77777777" w:rsidR="008F5E53" w:rsidRPr="00FE61ED" w:rsidRDefault="008F5E53" w:rsidP="008F5E53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E61ED">
        <w:rPr>
          <w:rFonts w:eastAsia="Times New Roman" w:cstheme="minorHAnsi"/>
          <w:color w:val="000000" w:themeColor="text1"/>
        </w:rPr>
        <w:t>Updates</w:t>
      </w:r>
    </w:p>
    <w:p w14:paraId="43168FA6" w14:textId="5F5D1C9F" w:rsidR="008F5E53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Lindsay Naylor</w:t>
      </w:r>
      <w:r w:rsidR="00B959C2">
        <w:rPr>
          <w:rFonts w:eastAsia="Times New Roman" w:cstheme="minorHAnsi"/>
          <w:color w:val="000000" w:themeColor="text1"/>
        </w:rPr>
        <w:t xml:space="preserve"> asked whether there had been </w:t>
      </w:r>
      <w:r>
        <w:rPr>
          <w:rFonts w:eastAsia="Times New Roman" w:cstheme="minorHAnsi"/>
          <w:color w:val="000000" w:themeColor="text1"/>
        </w:rPr>
        <w:t>any discussion re: food insecurity (FI) for students returning to the University of Delaware (UD) who may be stranded in dorms?</w:t>
      </w:r>
    </w:p>
    <w:p w14:paraId="539199E3" w14:textId="649D9CF0" w:rsidR="008F5E53" w:rsidRPr="00F74459" w:rsidRDefault="008F5E53" w:rsidP="00F74459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Allison shared information about a project led by the Food Bank of Delaware (FBD) &amp; </w:t>
      </w:r>
      <w:r w:rsidRPr="00F74459">
        <w:rPr>
          <w:rFonts w:eastAsia="Times New Roman" w:cstheme="minorHAnsi"/>
          <w:color w:val="000000" w:themeColor="text1"/>
        </w:rPr>
        <w:t>David Teague</w:t>
      </w:r>
      <w:r w:rsidR="00F74459" w:rsidRPr="00F74459">
        <w:rPr>
          <w:rFonts w:eastAsia="Times New Roman" w:cstheme="minorHAnsi"/>
          <w:color w:val="000000" w:themeColor="text1"/>
        </w:rPr>
        <w:t xml:space="preserve">, </w:t>
      </w:r>
      <w:r w:rsidR="00F74459" w:rsidRPr="00F74459">
        <w:rPr>
          <w:rFonts w:cstheme="minorHAnsi"/>
          <w:color w:val="000000" w:themeColor="text1"/>
        </w:rPr>
        <w:t>Associate Director of the UD Associate in Arts Program,</w:t>
      </w:r>
      <w:r w:rsidRPr="00F74459">
        <w:rPr>
          <w:rFonts w:cstheme="minorHAnsi"/>
          <w:color w:val="000000" w:themeColor="text1"/>
        </w:rPr>
        <w:t xml:space="preserve"> targeting students </w:t>
      </w:r>
      <w:r w:rsidR="004560F9" w:rsidRPr="00F74459">
        <w:rPr>
          <w:rFonts w:cstheme="minorHAnsi"/>
          <w:color w:val="000000" w:themeColor="text1"/>
        </w:rPr>
        <w:t>on UD’s Wilmington Campus</w:t>
      </w:r>
      <w:r>
        <w:t>.</w:t>
      </w:r>
      <w:r w:rsidRPr="00F74459">
        <w:rPr>
          <w:rFonts w:cstheme="minorHAnsi"/>
          <w:color w:val="000000" w:themeColor="text1"/>
        </w:rPr>
        <w:t xml:space="preserve"> FBD will do special food distribution (planning well underway) for these students.</w:t>
      </w:r>
    </w:p>
    <w:p w14:paraId="13C9775A" w14:textId="44F7B03D" w:rsidR="008F5E53" w:rsidRDefault="008F5E53" w:rsidP="008F5E53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Katie suggested surveying these students, perhaps using their student identification number. </w:t>
      </w:r>
    </w:p>
    <w:p w14:paraId="32F48206" w14:textId="0428EC27" w:rsidR="008F5E53" w:rsidRDefault="00D23D85" w:rsidP="008F5E53">
      <w:pPr>
        <w:pStyle w:val="ListParagraph"/>
        <w:numPr>
          <w:ilvl w:val="4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She n</w:t>
      </w:r>
      <w:r w:rsidR="008F5E53">
        <w:rPr>
          <w:rFonts w:eastAsia="Times New Roman" w:cstheme="minorHAnsi"/>
          <w:color w:val="000000" w:themeColor="text1"/>
        </w:rPr>
        <w:t xml:space="preserve">oted that UD just bought into a national undergrad survey of students at research institutions run by the University of California. </w:t>
      </w:r>
      <w:r w:rsidR="00A354AF">
        <w:rPr>
          <w:rFonts w:eastAsia="Times New Roman" w:cstheme="minorHAnsi"/>
          <w:color w:val="000000" w:themeColor="text1"/>
        </w:rPr>
        <w:t>This survey in</w:t>
      </w:r>
      <w:r w:rsidR="008F5E53">
        <w:rPr>
          <w:rFonts w:eastAsia="Times New Roman" w:cstheme="minorHAnsi"/>
          <w:color w:val="000000" w:themeColor="text1"/>
        </w:rPr>
        <w:t>cludes FI.</w:t>
      </w:r>
    </w:p>
    <w:p w14:paraId="692D0136" w14:textId="3725AFB3" w:rsidR="008F5E53" w:rsidRPr="008F5E53" w:rsidRDefault="00D23D85" w:rsidP="008F5E53">
      <w:pPr>
        <w:pStyle w:val="ListParagraph"/>
        <w:numPr>
          <w:ilvl w:val="4"/>
          <w:numId w:val="1"/>
        </w:numPr>
        <w:shd w:val="clear" w:color="auto" w:fill="FFFFFF"/>
        <w:spacing w:line="276" w:lineRule="auto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She also no</w:t>
      </w:r>
      <w:r w:rsidR="008F5E53">
        <w:rPr>
          <w:rFonts w:eastAsia="Times New Roman" w:cstheme="minorHAnsi"/>
          <w:color w:val="000000" w:themeColor="text1"/>
        </w:rPr>
        <w:t xml:space="preserve">ted that </w:t>
      </w:r>
      <w:r w:rsidR="00A354AF">
        <w:rPr>
          <w:rFonts w:eastAsia="Times New Roman" w:cstheme="minorHAnsi"/>
          <w:color w:val="000000" w:themeColor="text1"/>
        </w:rPr>
        <w:t xml:space="preserve">the </w:t>
      </w:r>
      <w:r w:rsidR="008F5E53" w:rsidRPr="008F5E53">
        <w:rPr>
          <w:rFonts w:cstheme="minorHAnsi"/>
          <w:color w:val="000000" w:themeColor="text1"/>
        </w:rPr>
        <w:t xml:space="preserve">Teachers Insurance and Annuity Association of America-College Retirement Equities Fund just put out </w:t>
      </w:r>
      <w:r w:rsidR="008F5E53">
        <w:rPr>
          <w:rFonts w:cstheme="minorHAnsi"/>
          <w:color w:val="000000" w:themeColor="text1"/>
        </w:rPr>
        <w:t xml:space="preserve">request for proposal </w:t>
      </w:r>
      <w:r w:rsidR="007446D2">
        <w:rPr>
          <w:rFonts w:cstheme="minorHAnsi"/>
          <w:color w:val="000000" w:themeColor="text1"/>
        </w:rPr>
        <w:t>r</w:t>
      </w:r>
      <w:r w:rsidR="008F5E53" w:rsidRPr="008F5E53">
        <w:rPr>
          <w:rFonts w:cstheme="minorHAnsi"/>
          <w:color w:val="000000" w:themeColor="text1"/>
        </w:rPr>
        <w:t>e: student financial security grants.</w:t>
      </w:r>
    </w:p>
    <w:p w14:paraId="32F06EB8" w14:textId="4B64B24A" w:rsidR="006D65BC" w:rsidRDefault="008F5E53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lastRenderedPageBreak/>
        <w:t xml:space="preserve">Allison </w:t>
      </w:r>
      <w:r w:rsidR="006D65BC">
        <w:rPr>
          <w:rFonts w:eastAsia="Times New Roman" w:cstheme="minorHAnsi"/>
          <w:color w:val="000000" w:themeColor="text1"/>
        </w:rPr>
        <w:t xml:space="preserve">agreed that it may be beneficial to collect information for future use. </w:t>
      </w:r>
      <w:r w:rsidR="00A354AF">
        <w:rPr>
          <w:rFonts w:eastAsia="Times New Roman" w:cstheme="minorHAnsi"/>
          <w:color w:val="000000" w:themeColor="text1"/>
        </w:rPr>
        <w:t>She said</w:t>
      </w:r>
      <w:r w:rsidR="006D65BC">
        <w:rPr>
          <w:rFonts w:eastAsia="Times New Roman" w:cstheme="minorHAnsi"/>
          <w:color w:val="000000" w:themeColor="text1"/>
        </w:rPr>
        <w:t xml:space="preserve"> that the group c</w:t>
      </w:r>
      <w:r>
        <w:rPr>
          <w:rFonts w:eastAsia="Times New Roman" w:cstheme="minorHAnsi"/>
          <w:color w:val="000000" w:themeColor="text1"/>
        </w:rPr>
        <w:t xml:space="preserve">ould ask FBD about including </w:t>
      </w:r>
      <w:r w:rsidR="006D65BC">
        <w:rPr>
          <w:rFonts w:eastAsia="Times New Roman" w:cstheme="minorHAnsi"/>
          <w:color w:val="000000" w:themeColor="text1"/>
        </w:rPr>
        <w:t>two</w:t>
      </w:r>
      <w:r>
        <w:rPr>
          <w:rFonts w:eastAsia="Times New Roman" w:cstheme="minorHAnsi"/>
          <w:color w:val="000000" w:themeColor="text1"/>
        </w:rPr>
        <w:t xml:space="preserve"> FI </w:t>
      </w:r>
      <w:r w:rsidR="006D65BC">
        <w:rPr>
          <w:rFonts w:eastAsia="Times New Roman" w:cstheme="minorHAnsi"/>
          <w:color w:val="000000" w:themeColor="text1"/>
        </w:rPr>
        <w:t>questions but</w:t>
      </w:r>
      <w:r>
        <w:rPr>
          <w:rFonts w:eastAsia="Times New Roman" w:cstheme="minorHAnsi"/>
          <w:color w:val="000000" w:themeColor="text1"/>
        </w:rPr>
        <w:t xml:space="preserve"> </w:t>
      </w:r>
      <w:r w:rsidR="006D65BC">
        <w:rPr>
          <w:rFonts w:eastAsia="Times New Roman" w:cstheme="minorHAnsi"/>
          <w:color w:val="000000" w:themeColor="text1"/>
        </w:rPr>
        <w:t>does not</w:t>
      </w:r>
      <w:r>
        <w:rPr>
          <w:rFonts w:eastAsia="Times New Roman" w:cstheme="minorHAnsi"/>
          <w:color w:val="000000" w:themeColor="text1"/>
        </w:rPr>
        <w:t xml:space="preserve"> want to hijack their process either. </w:t>
      </w:r>
    </w:p>
    <w:p w14:paraId="7E945712" w14:textId="19D92410" w:rsidR="008F5E53" w:rsidRDefault="008F5E53" w:rsidP="006D65BC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Lindsay sa</w:t>
      </w:r>
      <w:r w:rsidR="006D65BC">
        <w:rPr>
          <w:rFonts w:eastAsia="Times New Roman" w:cstheme="minorHAnsi"/>
          <w:color w:val="000000" w:themeColor="text1"/>
        </w:rPr>
        <w:t xml:space="preserve">id that </w:t>
      </w:r>
      <w:r w:rsidR="00A354AF">
        <w:rPr>
          <w:rFonts w:eastAsia="Times New Roman" w:cstheme="minorHAnsi"/>
          <w:color w:val="000000" w:themeColor="text1"/>
        </w:rPr>
        <w:t xml:space="preserve">her sense is that </w:t>
      </w:r>
      <w:r>
        <w:rPr>
          <w:rFonts w:eastAsia="Times New Roman" w:cstheme="minorHAnsi"/>
          <w:color w:val="000000" w:themeColor="text1"/>
        </w:rPr>
        <w:t xml:space="preserve">Charlotte </w:t>
      </w:r>
      <w:r w:rsidR="00A354AF">
        <w:rPr>
          <w:rFonts w:eastAsia="Times New Roman" w:cstheme="minorHAnsi"/>
          <w:color w:val="000000" w:themeColor="text1"/>
        </w:rPr>
        <w:t>would support this</w:t>
      </w:r>
      <w:r>
        <w:rPr>
          <w:rFonts w:eastAsia="Times New Roman" w:cstheme="minorHAnsi"/>
          <w:color w:val="000000" w:themeColor="text1"/>
        </w:rPr>
        <w:t xml:space="preserve"> type of effort. </w:t>
      </w:r>
      <w:r w:rsidR="00A354AF">
        <w:rPr>
          <w:rFonts w:eastAsia="Times New Roman" w:cstheme="minorHAnsi"/>
          <w:color w:val="000000" w:themeColor="text1"/>
        </w:rPr>
        <w:t>She noted that C</w:t>
      </w:r>
      <w:r>
        <w:rPr>
          <w:rFonts w:eastAsia="Times New Roman" w:cstheme="minorHAnsi"/>
          <w:color w:val="000000" w:themeColor="text1"/>
        </w:rPr>
        <w:t>harlotte ha</w:t>
      </w:r>
      <w:r w:rsidR="00A354AF">
        <w:rPr>
          <w:rFonts w:eastAsia="Times New Roman" w:cstheme="minorHAnsi"/>
          <w:color w:val="000000" w:themeColor="text1"/>
        </w:rPr>
        <w:t>s</w:t>
      </w:r>
      <w:r>
        <w:rPr>
          <w:rFonts w:eastAsia="Times New Roman" w:cstheme="minorHAnsi"/>
          <w:color w:val="000000" w:themeColor="text1"/>
        </w:rPr>
        <w:t xml:space="preserve"> done something similar w</w:t>
      </w:r>
      <w:r w:rsidR="006D65BC">
        <w:rPr>
          <w:rFonts w:eastAsia="Times New Roman" w:cstheme="minorHAnsi"/>
          <w:color w:val="000000" w:themeColor="text1"/>
        </w:rPr>
        <w:t>ith Delaware State University</w:t>
      </w:r>
      <w:r>
        <w:rPr>
          <w:rFonts w:eastAsia="Times New Roman" w:cstheme="minorHAnsi"/>
          <w:color w:val="000000" w:themeColor="text1"/>
        </w:rPr>
        <w:t xml:space="preserve">. </w:t>
      </w:r>
      <w:r w:rsidR="00A354AF">
        <w:rPr>
          <w:rFonts w:eastAsia="Times New Roman" w:cstheme="minorHAnsi"/>
          <w:color w:val="000000" w:themeColor="text1"/>
        </w:rPr>
        <w:t>She did</w:t>
      </w:r>
      <w:r w:rsidR="006D65BC">
        <w:rPr>
          <w:rFonts w:eastAsia="Times New Roman" w:cstheme="minorHAnsi"/>
          <w:color w:val="000000" w:themeColor="text1"/>
        </w:rPr>
        <w:t xml:space="preserve"> not</w:t>
      </w:r>
      <w:r>
        <w:rPr>
          <w:rFonts w:eastAsia="Times New Roman" w:cstheme="minorHAnsi"/>
          <w:color w:val="000000" w:themeColor="text1"/>
        </w:rPr>
        <w:t xml:space="preserve"> know if </w:t>
      </w:r>
      <w:r w:rsidR="00A354AF">
        <w:rPr>
          <w:rFonts w:eastAsia="Times New Roman" w:cstheme="minorHAnsi"/>
          <w:color w:val="000000" w:themeColor="text1"/>
        </w:rPr>
        <w:t>this</w:t>
      </w:r>
      <w:r w:rsidR="006D65BC">
        <w:rPr>
          <w:rFonts w:eastAsia="Times New Roman" w:cstheme="minorHAnsi"/>
          <w:color w:val="000000" w:themeColor="text1"/>
        </w:rPr>
        <w:t xml:space="preserve"> </w:t>
      </w:r>
      <w:r w:rsidR="00A354AF">
        <w:rPr>
          <w:rFonts w:eastAsia="Times New Roman" w:cstheme="minorHAnsi"/>
          <w:color w:val="000000" w:themeColor="text1"/>
        </w:rPr>
        <w:t>was</w:t>
      </w:r>
      <w:r>
        <w:rPr>
          <w:rFonts w:eastAsia="Times New Roman" w:cstheme="minorHAnsi"/>
          <w:color w:val="000000" w:themeColor="text1"/>
        </w:rPr>
        <w:t xml:space="preserve"> a mobile pantry.</w:t>
      </w:r>
    </w:p>
    <w:p w14:paraId="1BDD414E" w14:textId="51664D62" w:rsidR="008F5E53" w:rsidRDefault="008F5E53" w:rsidP="008F5E53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Anna note</w:t>
      </w:r>
      <w:r w:rsidR="006D65BC">
        <w:rPr>
          <w:rFonts w:eastAsia="Times New Roman" w:cstheme="minorHAnsi"/>
          <w:color w:val="000000" w:themeColor="text1"/>
        </w:rPr>
        <w:t>d</w:t>
      </w:r>
      <w:r>
        <w:rPr>
          <w:rFonts w:eastAsia="Times New Roman" w:cstheme="minorHAnsi"/>
          <w:color w:val="000000" w:themeColor="text1"/>
        </w:rPr>
        <w:t xml:space="preserve"> that most mobile pantries are asking for pre-reg</w:t>
      </w:r>
      <w:r w:rsidR="006D65BC">
        <w:rPr>
          <w:rFonts w:eastAsia="Times New Roman" w:cstheme="minorHAnsi"/>
          <w:color w:val="000000" w:themeColor="text1"/>
        </w:rPr>
        <w:t xml:space="preserve">istration </w:t>
      </w:r>
      <w:r>
        <w:rPr>
          <w:rFonts w:eastAsia="Times New Roman" w:cstheme="minorHAnsi"/>
          <w:color w:val="000000" w:themeColor="text1"/>
        </w:rPr>
        <w:t>(online)</w:t>
      </w:r>
      <w:r w:rsidR="006D65BC">
        <w:rPr>
          <w:rFonts w:eastAsia="Times New Roman" w:cstheme="minorHAnsi"/>
          <w:color w:val="000000" w:themeColor="text1"/>
        </w:rPr>
        <w:t>. This means that</w:t>
      </w:r>
      <w:r>
        <w:rPr>
          <w:rFonts w:eastAsia="Times New Roman" w:cstheme="minorHAnsi"/>
          <w:color w:val="000000" w:themeColor="text1"/>
        </w:rPr>
        <w:t xml:space="preserve"> names &amp; emails are </w:t>
      </w:r>
      <w:r w:rsidR="006D65BC">
        <w:rPr>
          <w:rFonts w:eastAsia="Times New Roman" w:cstheme="minorHAnsi"/>
          <w:color w:val="000000" w:themeColor="text1"/>
        </w:rPr>
        <w:t>collected.</w:t>
      </w:r>
      <w:r>
        <w:rPr>
          <w:rFonts w:eastAsia="Times New Roman" w:cstheme="minorHAnsi"/>
          <w:color w:val="000000" w:themeColor="text1"/>
        </w:rPr>
        <w:t xml:space="preserve"> FBD using this to contact folks for </w:t>
      </w:r>
      <w:r w:rsidR="006D65BC">
        <w:rPr>
          <w:rFonts w:eastAsia="Times New Roman" w:cstheme="minorHAnsi"/>
          <w:color w:val="000000" w:themeColor="text1"/>
        </w:rPr>
        <w:t>follow-up</w:t>
      </w:r>
      <w:r>
        <w:rPr>
          <w:rFonts w:eastAsia="Times New Roman" w:cstheme="minorHAnsi"/>
          <w:color w:val="000000" w:themeColor="text1"/>
        </w:rPr>
        <w:t xml:space="preserve"> nutrition ed</w:t>
      </w:r>
      <w:r w:rsidR="006D65BC">
        <w:rPr>
          <w:rFonts w:eastAsia="Times New Roman" w:cstheme="minorHAnsi"/>
          <w:color w:val="000000" w:themeColor="text1"/>
        </w:rPr>
        <w:t xml:space="preserve">ucation </w:t>
      </w:r>
      <w:r>
        <w:rPr>
          <w:rFonts w:eastAsia="Times New Roman" w:cstheme="minorHAnsi"/>
          <w:color w:val="000000" w:themeColor="text1"/>
        </w:rPr>
        <w:t>efforts (e.g.)</w:t>
      </w:r>
    </w:p>
    <w:p w14:paraId="60BA21D9" w14:textId="3BD24231" w:rsidR="00A354AF" w:rsidRPr="00291DC1" w:rsidRDefault="008F5E53" w:rsidP="00A354AF">
      <w:pPr>
        <w:pStyle w:val="ListParagraph"/>
        <w:numPr>
          <w:ilvl w:val="4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Anna thinks adding these 2 FI Qs to this form, if </w:t>
      </w:r>
      <w:r w:rsidR="006D65BC">
        <w:rPr>
          <w:rFonts w:eastAsia="Times New Roman" w:cstheme="minorHAnsi"/>
          <w:color w:val="000000" w:themeColor="text1"/>
        </w:rPr>
        <w:t>it is</w:t>
      </w:r>
      <w:r>
        <w:rPr>
          <w:rFonts w:eastAsia="Times New Roman" w:cstheme="minorHAnsi"/>
          <w:color w:val="000000" w:themeColor="text1"/>
        </w:rPr>
        <w:t xml:space="preserve"> used, would </w:t>
      </w:r>
      <w:r w:rsidR="006D65BC">
        <w:rPr>
          <w:rFonts w:eastAsia="Times New Roman" w:cstheme="minorHAnsi"/>
          <w:color w:val="000000" w:themeColor="text1"/>
        </w:rPr>
        <w:t>be okay</w:t>
      </w:r>
      <w:r>
        <w:rPr>
          <w:rFonts w:eastAsia="Times New Roman" w:cstheme="minorHAnsi"/>
          <w:color w:val="000000" w:themeColor="text1"/>
        </w:rPr>
        <w:t xml:space="preserve">. Could provide </w:t>
      </w:r>
      <w:r w:rsidR="00A354AF">
        <w:rPr>
          <w:rFonts w:eastAsia="Times New Roman" w:cstheme="minorHAnsi"/>
          <w:color w:val="000000" w:themeColor="text1"/>
        </w:rPr>
        <w:t>DEFRN</w:t>
      </w:r>
      <w:r>
        <w:rPr>
          <w:rFonts w:eastAsia="Times New Roman" w:cstheme="minorHAnsi"/>
          <w:color w:val="000000" w:themeColor="text1"/>
        </w:rPr>
        <w:t xml:space="preserve"> w</w:t>
      </w:r>
      <w:r w:rsidR="006D65BC">
        <w:rPr>
          <w:rFonts w:eastAsia="Times New Roman" w:cstheme="minorHAnsi"/>
          <w:color w:val="000000" w:themeColor="text1"/>
        </w:rPr>
        <w:t>ith</w:t>
      </w:r>
      <w:r>
        <w:rPr>
          <w:rFonts w:eastAsia="Times New Roman" w:cstheme="minorHAnsi"/>
          <w:color w:val="000000" w:themeColor="text1"/>
        </w:rPr>
        <w:t xml:space="preserve"> de-identified </w:t>
      </w:r>
      <w:r w:rsidR="00291DC1">
        <w:rPr>
          <w:rFonts w:eastAsia="Times New Roman" w:cstheme="minorHAnsi"/>
          <w:color w:val="000000" w:themeColor="text1"/>
        </w:rPr>
        <w:t>data</w:t>
      </w:r>
      <w:r>
        <w:rPr>
          <w:rFonts w:eastAsia="Times New Roman" w:cstheme="minorHAnsi"/>
          <w:color w:val="000000" w:themeColor="text1"/>
        </w:rPr>
        <w:t>.</w:t>
      </w:r>
    </w:p>
    <w:p w14:paraId="4E181313" w14:textId="1D585B47" w:rsidR="008F5E53" w:rsidRDefault="006D65BC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Anna </w:t>
      </w:r>
      <w:r w:rsidRPr="006D65BC">
        <w:rPr>
          <w:rFonts w:eastAsia="Times New Roman" w:cstheme="minorHAnsi"/>
          <w:color w:val="000000" w:themeColor="text1"/>
        </w:rPr>
        <w:t>McDermott</w:t>
      </w:r>
      <w:r>
        <w:rPr>
          <w:rFonts w:eastAsia="Times New Roman" w:cstheme="minorHAnsi"/>
          <w:color w:val="000000" w:themeColor="text1"/>
        </w:rPr>
        <w:t xml:space="preserve">, </w:t>
      </w:r>
      <w:r w:rsidR="008F5E53">
        <w:rPr>
          <w:rFonts w:eastAsia="Times New Roman" w:cstheme="minorHAnsi"/>
          <w:color w:val="000000" w:themeColor="text1"/>
        </w:rPr>
        <w:t>FBD update</w:t>
      </w:r>
    </w:p>
    <w:p w14:paraId="0CA0988C" w14:textId="5396988D" w:rsidR="008F5E53" w:rsidRDefault="00BA6AB1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T</w:t>
      </w:r>
      <w:r w:rsidR="00EF1CFF">
        <w:rPr>
          <w:rFonts w:eastAsia="Times New Roman" w:cstheme="minorHAnsi"/>
          <w:color w:val="000000" w:themeColor="text1"/>
        </w:rPr>
        <w:t>he FBD has seen s</w:t>
      </w:r>
      <w:r w:rsidR="008F5E53">
        <w:rPr>
          <w:rFonts w:eastAsia="Times New Roman" w:cstheme="minorHAnsi"/>
          <w:color w:val="000000" w:themeColor="text1"/>
        </w:rPr>
        <w:t xml:space="preserve">ome uptick in demand over the past few </w:t>
      </w:r>
      <w:r w:rsidR="006D65BC">
        <w:rPr>
          <w:rFonts w:eastAsia="Times New Roman" w:cstheme="minorHAnsi"/>
          <w:color w:val="000000" w:themeColor="text1"/>
        </w:rPr>
        <w:t>weeks but</w:t>
      </w:r>
      <w:r w:rsidR="008F5E53">
        <w:rPr>
          <w:rFonts w:eastAsia="Times New Roman" w:cstheme="minorHAnsi"/>
          <w:color w:val="000000" w:themeColor="text1"/>
        </w:rPr>
        <w:t xml:space="preserve"> </w:t>
      </w:r>
      <w:r w:rsidR="006D65BC">
        <w:rPr>
          <w:rFonts w:eastAsia="Times New Roman" w:cstheme="minorHAnsi"/>
          <w:color w:val="000000" w:themeColor="text1"/>
        </w:rPr>
        <w:t>did not</w:t>
      </w:r>
      <w:r w:rsidR="008F5E53">
        <w:rPr>
          <w:rFonts w:eastAsia="Times New Roman" w:cstheme="minorHAnsi"/>
          <w:color w:val="000000" w:themeColor="text1"/>
        </w:rPr>
        <w:t xml:space="preserve"> see</w:t>
      </w:r>
      <w:r>
        <w:rPr>
          <w:rFonts w:eastAsia="Times New Roman" w:cstheme="minorHAnsi"/>
          <w:color w:val="000000" w:themeColor="text1"/>
        </w:rPr>
        <w:t xml:space="preserve"> a</w:t>
      </w:r>
      <w:r w:rsidR="008F5E53">
        <w:rPr>
          <w:rFonts w:eastAsia="Times New Roman" w:cstheme="minorHAnsi"/>
          <w:color w:val="000000" w:themeColor="text1"/>
        </w:rPr>
        <w:t xml:space="preserve"> massive influx of </w:t>
      </w:r>
      <w:r w:rsidR="006D65BC">
        <w:rPr>
          <w:rFonts w:eastAsia="Times New Roman" w:cstheme="minorHAnsi"/>
          <w:color w:val="000000" w:themeColor="text1"/>
        </w:rPr>
        <w:t>need</w:t>
      </w:r>
      <w:r w:rsidR="00EF1CFF">
        <w:rPr>
          <w:rFonts w:eastAsia="Times New Roman" w:cstheme="minorHAnsi"/>
          <w:color w:val="000000" w:themeColor="text1"/>
        </w:rPr>
        <w:t xml:space="preserve">. They are </w:t>
      </w:r>
      <w:r w:rsidR="008F5E53">
        <w:rPr>
          <w:rFonts w:eastAsia="Times New Roman" w:cstheme="minorHAnsi"/>
          <w:color w:val="000000" w:themeColor="text1"/>
        </w:rPr>
        <w:t xml:space="preserve">also monitoring </w:t>
      </w:r>
      <w:r w:rsidR="00EF1CFF">
        <w:rPr>
          <w:rFonts w:eastAsia="Times New Roman" w:cstheme="minorHAnsi"/>
          <w:color w:val="000000" w:themeColor="text1"/>
        </w:rPr>
        <w:t xml:space="preserve">the </w:t>
      </w:r>
      <w:r w:rsidR="008F5E53">
        <w:rPr>
          <w:rFonts w:eastAsia="Times New Roman" w:cstheme="minorHAnsi"/>
          <w:color w:val="000000" w:themeColor="text1"/>
        </w:rPr>
        <w:t xml:space="preserve">end of unemployment. She thinks </w:t>
      </w:r>
      <w:r w:rsidR="00EF1CFF">
        <w:rPr>
          <w:rFonts w:eastAsia="Times New Roman" w:cstheme="minorHAnsi"/>
          <w:color w:val="000000" w:themeColor="text1"/>
        </w:rPr>
        <w:t xml:space="preserve">that </w:t>
      </w:r>
      <w:r w:rsidR="008F5E53">
        <w:rPr>
          <w:rFonts w:eastAsia="Times New Roman" w:cstheme="minorHAnsi"/>
          <w:color w:val="000000" w:themeColor="text1"/>
        </w:rPr>
        <w:t xml:space="preserve">SNAP benefits </w:t>
      </w:r>
      <w:r w:rsidR="00EF1CFF">
        <w:rPr>
          <w:rFonts w:eastAsia="Times New Roman" w:cstheme="minorHAnsi"/>
          <w:color w:val="000000" w:themeColor="text1"/>
        </w:rPr>
        <w:t xml:space="preserve">were </w:t>
      </w:r>
      <w:r w:rsidR="008F5E53">
        <w:rPr>
          <w:rFonts w:eastAsia="Times New Roman" w:cstheme="minorHAnsi"/>
          <w:color w:val="000000" w:themeColor="text1"/>
        </w:rPr>
        <w:t xml:space="preserve">extended </w:t>
      </w:r>
      <w:r w:rsidR="00EF1CFF">
        <w:rPr>
          <w:rFonts w:eastAsia="Times New Roman" w:cstheme="minorHAnsi"/>
          <w:color w:val="000000" w:themeColor="text1"/>
        </w:rPr>
        <w:t>through the</w:t>
      </w:r>
      <w:r w:rsidR="008F5E53">
        <w:rPr>
          <w:rFonts w:eastAsia="Times New Roman" w:cstheme="minorHAnsi"/>
          <w:color w:val="000000" w:themeColor="text1"/>
        </w:rPr>
        <w:t xml:space="preserve"> end of September</w:t>
      </w:r>
      <w:r w:rsidR="00EF1CFF">
        <w:rPr>
          <w:rFonts w:eastAsia="Times New Roman" w:cstheme="minorHAnsi"/>
          <w:color w:val="000000" w:themeColor="text1"/>
        </w:rPr>
        <w:t>.</w:t>
      </w:r>
    </w:p>
    <w:p w14:paraId="57C9EACD" w14:textId="213AFA5B" w:rsidR="008F5E53" w:rsidRDefault="008F5E53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School lunches/meals –</w:t>
      </w:r>
      <w:r w:rsidR="00BA6AB1">
        <w:rPr>
          <w:rFonts w:eastAsia="Times New Roman" w:cstheme="minorHAnsi"/>
          <w:color w:val="000000" w:themeColor="text1"/>
        </w:rPr>
        <w:t xml:space="preserve"> her </w:t>
      </w:r>
      <w:r>
        <w:rPr>
          <w:rFonts w:eastAsia="Times New Roman" w:cstheme="minorHAnsi"/>
          <w:color w:val="000000" w:themeColor="text1"/>
        </w:rPr>
        <w:t xml:space="preserve">understanding is that </w:t>
      </w:r>
      <w:r w:rsidR="006D65BC">
        <w:rPr>
          <w:rFonts w:eastAsia="Times New Roman" w:cstheme="minorHAnsi"/>
          <w:color w:val="000000" w:themeColor="text1"/>
        </w:rPr>
        <w:t>the Department of Education (</w:t>
      </w:r>
      <w:r>
        <w:rPr>
          <w:rFonts w:eastAsia="Times New Roman" w:cstheme="minorHAnsi"/>
          <w:color w:val="000000" w:themeColor="text1"/>
        </w:rPr>
        <w:t>DOE</w:t>
      </w:r>
      <w:r w:rsidR="006D65BC">
        <w:rPr>
          <w:rFonts w:eastAsia="Times New Roman" w:cstheme="minorHAnsi"/>
          <w:color w:val="000000" w:themeColor="text1"/>
        </w:rPr>
        <w:t>)</w:t>
      </w:r>
      <w:r>
        <w:rPr>
          <w:rFonts w:eastAsia="Times New Roman" w:cstheme="minorHAnsi"/>
          <w:color w:val="000000" w:themeColor="text1"/>
        </w:rPr>
        <w:t xml:space="preserve">’s waiver for </w:t>
      </w:r>
      <w:r w:rsidR="006D65BC">
        <w:rPr>
          <w:rFonts w:eastAsia="Times New Roman" w:cstheme="minorHAnsi"/>
          <w:color w:val="000000" w:themeColor="text1"/>
        </w:rPr>
        <w:t xml:space="preserve">Summer Food Service Program </w:t>
      </w:r>
      <w:r>
        <w:rPr>
          <w:rFonts w:eastAsia="Times New Roman" w:cstheme="minorHAnsi"/>
          <w:color w:val="000000" w:themeColor="text1"/>
        </w:rPr>
        <w:t xml:space="preserve">style service for school year </w:t>
      </w:r>
      <w:r w:rsidR="006D65BC">
        <w:rPr>
          <w:rFonts w:eastAsia="Times New Roman" w:cstheme="minorHAnsi"/>
          <w:color w:val="000000" w:themeColor="text1"/>
        </w:rPr>
        <w:t>has not</w:t>
      </w:r>
      <w:r>
        <w:rPr>
          <w:rFonts w:eastAsia="Times New Roman" w:cstheme="minorHAnsi"/>
          <w:color w:val="000000" w:themeColor="text1"/>
        </w:rPr>
        <w:t xml:space="preserve"> yet been issued. DOE might need </w:t>
      </w:r>
      <w:r w:rsidR="00BA6AB1">
        <w:rPr>
          <w:rFonts w:eastAsia="Times New Roman" w:cstheme="minorHAnsi"/>
          <w:color w:val="000000" w:themeColor="text1"/>
        </w:rPr>
        <w:t xml:space="preserve">a </w:t>
      </w:r>
      <w:r w:rsidR="006D65BC">
        <w:rPr>
          <w:rFonts w:eastAsia="Times New Roman" w:cstheme="minorHAnsi"/>
          <w:color w:val="000000" w:themeColor="text1"/>
        </w:rPr>
        <w:t xml:space="preserve">United States Department of Agriculture </w:t>
      </w:r>
      <w:r>
        <w:rPr>
          <w:rFonts w:eastAsia="Times New Roman" w:cstheme="minorHAnsi"/>
          <w:color w:val="000000" w:themeColor="text1"/>
        </w:rPr>
        <w:t>waiver.</w:t>
      </w:r>
    </w:p>
    <w:p w14:paraId="7841A910" w14:textId="493ED94D" w:rsidR="008F5E53" w:rsidRDefault="008F5E53" w:rsidP="008F5E53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FBD still researching how to distribute backpacks since a lot of schools </w:t>
      </w:r>
      <w:r w:rsidR="00BA6AB1">
        <w:rPr>
          <w:rFonts w:eastAsia="Times New Roman" w:cstheme="minorHAnsi"/>
          <w:color w:val="000000" w:themeColor="text1"/>
        </w:rPr>
        <w:t>will be operating</w:t>
      </w:r>
      <w:r>
        <w:rPr>
          <w:rFonts w:eastAsia="Times New Roman" w:cstheme="minorHAnsi"/>
          <w:color w:val="000000" w:themeColor="text1"/>
        </w:rPr>
        <w:t xml:space="preserve"> remotely. </w:t>
      </w:r>
      <w:r w:rsidR="00BA6AB1">
        <w:rPr>
          <w:rFonts w:eastAsia="Times New Roman" w:cstheme="minorHAnsi"/>
          <w:color w:val="000000" w:themeColor="text1"/>
        </w:rPr>
        <w:t>In the past FBD had</w:t>
      </w:r>
      <w:r>
        <w:rPr>
          <w:rFonts w:eastAsia="Times New Roman" w:cstheme="minorHAnsi"/>
          <w:color w:val="000000" w:themeColor="text1"/>
        </w:rPr>
        <w:t xml:space="preserve"> been doing distribution through schools. </w:t>
      </w:r>
      <w:r w:rsidR="00BA6AB1">
        <w:rPr>
          <w:rFonts w:eastAsia="Times New Roman" w:cstheme="minorHAnsi"/>
          <w:color w:val="000000" w:themeColor="text1"/>
        </w:rPr>
        <w:t>However, FBD</w:t>
      </w:r>
      <w:r>
        <w:rPr>
          <w:rFonts w:eastAsia="Times New Roman" w:cstheme="minorHAnsi"/>
          <w:color w:val="000000" w:themeColor="text1"/>
        </w:rPr>
        <w:t xml:space="preserve"> want</w:t>
      </w:r>
      <w:r w:rsidR="00BA6AB1">
        <w:rPr>
          <w:rFonts w:eastAsia="Times New Roman" w:cstheme="minorHAnsi"/>
          <w:color w:val="000000" w:themeColor="text1"/>
        </w:rPr>
        <w:t>s</w:t>
      </w:r>
      <w:r>
        <w:rPr>
          <w:rFonts w:eastAsia="Times New Roman" w:cstheme="minorHAnsi"/>
          <w:color w:val="000000" w:themeColor="text1"/>
        </w:rPr>
        <w:t xml:space="preserve"> to make sure</w:t>
      </w:r>
      <w:r w:rsidR="00BA6AB1">
        <w:rPr>
          <w:rFonts w:eastAsia="Times New Roman" w:cstheme="minorHAnsi"/>
          <w:color w:val="000000" w:themeColor="text1"/>
        </w:rPr>
        <w:t xml:space="preserve"> that</w:t>
      </w:r>
      <w:r>
        <w:rPr>
          <w:rFonts w:eastAsia="Times New Roman" w:cstheme="minorHAnsi"/>
          <w:color w:val="000000" w:themeColor="text1"/>
        </w:rPr>
        <w:t xml:space="preserve"> all kids get food, </w:t>
      </w:r>
      <w:r w:rsidR="00BA6AB1">
        <w:rPr>
          <w:rFonts w:eastAsia="Times New Roman" w:cstheme="minorHAnsi"/>
          <w:color w:val="000000" w:themeColor="text1"/>
        </w:rPr>
        <w:t>so they are</w:t>
      </w:r>
      <w:r>
        <w:rPr>
          <w:rFonts w:eastAsia="Times New Roman" w:cstheme="minorHAnsi"/>
          <w:color w:val="000000" w:themeColor="text1"/>
        </w:rPr>
        <w:t xml:space="preserve"> looking at</w:t>
      </w:r>
      <w:r w:rsidR="00BA6AB1">
        <w:rPr>
          <w:rFonts w:eastAsia="Times New Roman" w:cstheme="minorHAnsi"/>
          <w:color w:val="000000" w:themeColor="text1"/>
        </w:rPr>
        <w:t xml:space="preserve"> the</w:t>
      </w:r>
      <w:r>
        <w:rPr>
          <w:rFonts w:eastAsia="Times New Roman" w:cstheme="minorHAnsi"/>
          <w:color w:val="000000" w:themeColor="text1"/>
        </w:rPr>
        <w:t xml:space="preserve"> </w:t>
      </w:r>
      <w:r w:rsidR="006D65BC">
        <w:rPr>
          <w:rFonts w:eastAsia="Times New Roman" w:cstheme="minorHAnsi"/>
          <w:color w:val="000000" w:themeColor="text1"/>
        </w:rPr>
        <w:t>childcare</w:t>
      </w:r>
      <w:r>
        <w:rPr>
          <w:rFonts w:eastAsia="Times New Roman" w:cstheme="minorHAnsi"/>
          <w:color w:val="000000" w:themeColor="text1"/>
        </w:rPr>
        <w:t xml:space="preserve"> system as alternative </w:t>
      </w:r>
      <w:r w:rsidR="006D65BC">
        <w:rPr>
          <w:rFonts w:eastAsia="Times New Roman" w:cstheme="minorHAnsi"/>
          <w:color w:val="000000" w:themeColor="text1"/>
        </w:rPr>
        <w:t>because</w:t>
      </w:r>
      <w:r>
        <w:rPr>
          <w:rFonts w:eastAsia="Times New Roman" w:cstheme="minorHAnsi"/>
          <w:color w:val="000000" w:themeColor="text1"/>
        </w:rPr>
        <w:t xml:space="preserve"> </w:t>
      </w:r>
      <w:r w:rsidR="006D65BC">
        <w:rPr>
          <w:rFonts w:eastAsia="Times New Roman" w:cstheme="minorHAnsi"/>
          <w:color w:val="000000" w:themeColor="text1"/>
        </w:rPr>
        <w:t>they are</w:t>
      </w:r>
      <w:r>
        <w:rPr>
          <w:rFonts w:eastAsia="Times New Roman" w:cstheme="minorHAnsi"/>
          <w:color w:val="000000" w:themeColor="text1"/>
        </w:rPr>
        <w:t xml:space="preserve"> offering school age, all-day </w:t>
      </w:r>
      <w:r w:rsidR="006D65BC">
        <w:rPr>
          <w:rFonts w:eastAsia="Times New Roman" w:cstheme="minorHAnsi"/>
          <w:color w:val="000000" w:themeColor="text1"/>
        </w:rPr>
        <w:t>childcare</w:t>
      </w:r>
      <w:r>
        <w:rPr>
          <w:rFonts w:eastAsia="Times New Roman" w:cstheme="minorHAnsi"/>
          <w:color w:val="000000" w:themeColor="text1"/>
        </w:rPr>
        <w:t>.</w:t>
      </w:r>
    </w:p>
    <w:p w14:paraId="7A23F33B" w14:textId="333C28A6" w:rsidR="006D65BC" w:rsidRDefault="006D65BC" w:rsidP="008F5E53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Allison asked about FBD’s work with Head Start or Early Head Start to distribute the backpacks. </w:t>
      </w:r>
    </w:p>
    <w:p w14:paraId="09FFCEEA" w14:textId="4799BE61" w:rsidR="008F5E53" w:rsidRDefault="006D65BC" w:rsidP="006D65BC">
      <w:pPr>
        <w:pStyle w:val="ListParagraph"/>
        <w:numPr>
          <w:ilvl w:val="4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Anna responded that </w:t>
      </w:r>
      <w:r w:rsidR="008F5E53">
        <w:rPr>
          <w:rFonts w:eastAsia="Times New Roman" w:cstheme="minorHAnsi"/>
          <w:color w:val="000000" w:themeColor="text1"/>
        </w:rPr>
        <w:t>FBD</w:t>
      </w:r>
      <w:r>
        <w:rPr>
          <w:rFonts w:eastAsia="Times New Roman" w:cstheme="minorHAnsi"/>
          <w:color w:val="000000" w:themeColor="text1"/>
        </w:rPr>
        <w:t xml:space="preserve"> </w:t>
      </w:r>
      <w:r w:rsidR="004E4D9A">
        <w:rPr>
          <w:rFonts w:eastAsia="Times New Roman" w:cstheme="minorHAnsi"/>
          <w:color w:val="000000" w:themeColor="text1"/>
        </w:rPr>
        <w:t>has</w:t>
      </w:r>
      <w:r>
        <w:rPr>
          <w:rFonts w:eastAsia="Times New Roman" w:cstheme="minorHAnsi"/>
          <w:color w:val="000000" w:themeColor="text1"/>
        </w:rPr>
        <w:t xml:space="preserve"> not </w:t>
      </w:r>
      <w:r w:rsidR="004E4D9A">
        <w:rPr>
          <w:rFonts w:eastAsia="Times New Roman" w:cstheme="minorHAnsi"/>
          <w:color w:val="000000" w:themeColor="text1"/>
        </w:rPr>
        <w:t>had</w:t>
      </w:r>
      <w:r>
        <w:rPr>
          <w:rFonts w:eastAsia="Times New Roman" w:cstheme="minorHAnsi"/>
          <w:color w:val="000000" w:themeColor="text1"/>
        </w:rPr>
        <w:t xml:space="preserve"> the </w:t>
      </w:r>
      <w:r w:rsidR="004E4D9A">
        <w:rPr>
          <w:rFonts w:eastAsia="Times New Roman" w:cstheme="minorHAnsi"/>
          <w:color w:val="000000" w:themeColor="text1"/>
        </w:rPr>
        <w:t xml:space="preserve">resources in the past </w:t>
      </w:r>
      <w:r w:rsidR="00BA6AB1">
        <w:rPr>
          <w:rFonts w:eastAsia="Times New Roman" w:cstheme="minorHAnsi"/>
          <w:color w:val="000000" w:themeColor="text1"/>
        </w:rPr>
        <w:t xml:space="preserve">to target early childhood education (ECE) </w:t>
      </w:r>
      <w:r w:rsidR="004E4D9A">
        <w:rPr>
          <w:rFonts w:eastAsia="Times New Roman" w:cstheme="minorHAnsi"/>
          <w:color w:val="000000" w:themeColor="text1"/>
        </w:rPr>
        <w:t xml:space="preserve">and has primarily limited their focus to </w:t>
      </w:r>
      <w:r w:rsidR="00291DC1">
        <w:rPr>
          <w:rFonts w:eastAsia="Times New Roman" w:cstheme="minorHAnsi"/>
          <w:color w:val="000000" w:themeColor="text1"/>
        </w:rPr>
        <w:t>K</w:t>
      </w:r>
      <w:r w:rsidR="004E4D9A">
        <w:rPr>
          <w:rFonts w:eastAsia="Times New Roman" w:cstheme="minorHAnsi"/>
          <w:color w:val="000000" w:themeColor="text1"/>
        </w:rPr>
        <w:t xml:space="preserve">-12. The program is not federally reimbursed, which means that approximately </w:t>
      </w:r>
      <w:r w:rsidR="00291DC1">
        <w:rPr>
          <w:rFonts w:eastAsia="Times New Roman" w:cstheme="minorHAnsi"/>
          <w:color w:val="000000" w:themeColor="text1"/>
        </w:rPr>
        <w:t>$1M would need to</w:t>
      </w:r>
      <w:r w:rsidR="004E4D9A">
        <w:rPr>
          <w:rFonts w:eastAsia="Times New Roman" w:cstheme="minorHAnsi"/>
          <w:color w:val="000000" w:themeColor="text1"/>
        </w:rPr>
        <w:t xml:space="preserve"> be raised each year. However, given the pandemic, FBD is looking to expand the program in new ways and </w:t>
      </w:r>
      <w:r w:rsidR="00291DC1">
        <w:rPr>
          <w:rFonts w:eastAsia="Times New Roman" w:cstheme="minorHAnsi"/>
          <w:color w:val="000000" w:themeColor="text1"/>
        </w:rPr>
        <w:t xml:space="preserve">serving </w:t>
      </w:r>
      <w:r w:rsidR="008F5E53">
        <w:rPr>
          <w:rFonts w:eastAsia="Times New Roman" w:cstheme="minorHAnsi"/>
          <w:color w:val="000000" w:themeColor="text1"/>
        </w:rPr>
        <w:t>ECE</w:t>
      </w:r>
      <w:r w:rsidR="004E4D9A">
        <w:rPr>
          <w:rFonts w:eastAsia="Times New Roman" w:cstheme="minorHAnsi"/>
          <w:color w:val="000000" w:themeColor="text1"/>
        </w:rPr>
        <w:t xml:space="preserve"> </w:t>
      </w:r>
      <w:r w:rsidR="00291DC1">
        <w:rPr>
          <w:rFonts w:eastAsia="Times New Roman" w:cstheme="minorHAnsi"/>
          <w:color w:val="000000" w:themeColor="text1"/>
        </w:rPr>
        <w:t xml:space="preserve">populations </w:t>
      </w:r>
      <w:r w:rsidR="004E4D9A">
        <w:rPr>
          <w:rFonts w:eastAsia="Times New Roman" w:cstheme="minorHAnsi"/>
          <w:color w:val="000000" w:themeColor="text1"/>
        </w:rPr>
        <w:t xml:space="preserve">may be possible. </w:t>
      </w:r>
      <w:r w:rsidR="008F5E53">
        <w:rPr>
          <w:rFonts w:eastAsia="Times New Roman" w:cstheme="minorHAnsi"/>
          <w:color w:val="000000" w:themeColor="text1"/>
        </w:rPr>
        <w:t xml:space="preserve"> </w:t>
      </w:r>
    </w:p>
    <w:p w14:paraId="35B1A37A" w14:textId="60516F4E" w:rsidR="008F5E53" w:rsidRDefault="00E45E38" w:rsidP="008F5E53">
      <w:pPr>
        <w:pStyle w:val="ListParagraph"/>
        <w:numPr>
          <w:ilvl w:val="4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Anna asked about the status of </w:t>
      </w:r>
      <w:r w:rsidR="008F5E53">
        <w:rPr>
          <w:rFonts w:eastAsia="Times New Roman" w:cstheme="minorHAnsi"/>
          <w:color w:val="000000" w:themeColor="text1"/>
        </w:rPr>
        <w:t>Telemon</w:t>
      </w:r>
      <w:r>
        <w:rPr>
          <w:rFonts w:eastAsia="Times New Roman" w:cstheme="minorHAnsi"/>
          <w:color w:val="000000" w:themeColor="text1"/>
        </w:rPr>
        <w:t xml:space="preserve">’s services </w:t>
      </w:r>
      <w:r w:rsidR="008F5E53">
        <w:rPr>
          <w:rFonts w:eastAsia="Times New Roman" w:cstheme="minorHAnsi"/>
          <w:color w:val="000000" w:themeColor="text1"/>
        </w:rPr>
        <w:t>downstate</w:t>
      </w:r>
      <w:r>
        <w:rPr>
          <w:rFonts w:eastAsia="Times New Roman" w:cstheme="minorHAnsi"/>
          <w:color w:val="000000" w:themeColor="text1"/>
        </w:rPr>
        <w:t xml:space="preserve"> (provider of Head Start)</w:t>
      </w:r>
      <w:r w:rsidR="008F5E53">
        <w:rPr>
          <w:rFonts w:eastAsia="Times New Roman" w:cstheme="minorHAnsi"/>
          <w:color w:val="000000" w:themeColor="text1"/>
        </w:rPr>
        <w:t>. Are they still working on this?</w:t>
      </w:r>
    </w:p>
    <w:p w14:paraId="7CDA071C" w14:textId="7D6B2C14" w:rsidR="008F5E53" w:rsidRDefault="008F5E53" w:rsidP="008F5E53">
      <w:pPr>
        <w:pStyle w:val="ListParagraph"/>
        <w:numPr>
          <w:ilvl w:val="4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</w:t>
      </w:r>
      <w:r w:rsidR="00E45E38">
        <w:rPr>
          <w:rFonts w:eastAsia="Times New Roman" w:cstheme="minorHAnsi"/>
          <w:color w:val="000000" w:themeColor="text1"/>
        </w:rPr>
        <w:t xml:space="preserve">llison asked if </w:t>
      </w:r>
      <w:r>
        <w:rPr>
          <w:rFonts w:eastAsia="Times New Roman" w:cstheme="minorHAnsi"/>
          <w:color w:val="000000" w:themeColor="text1"/>
        </w:rPr>
        <w:t>UD</w:t>
      </w:r>
      <w:r w:rsidR="00E45E38">
        <w:rPr>
          <w:rFonts w:eastAsia="Times New Roman" w:cstheme="minorHAnsi"/>
          <w:color w:val="000000" w:themeColor="text1"/>
        </w:rPr>
        <w:t xml:space="preserve"> could</w:t>
      </w:r>
      <w:r>
        <w:rPr>
          <w:rFonts w:eastAsia="Times New Roman" w:cstheme="minorHAnsi"/>
          <w:color w:val="000000" w:themeColor="text1"/>
        </w:rPr>
        <w:t xml:space="preserve"> </w:t>
      </w:r>
      <w:r w:rsidR="00435412">
        <w:rPr>
          <w:rFonts w:eastAsia="Times New Roman" w:cstheme="minorHAnsi"/>
          <w:color w:val="000000" w:themeColor="text1"/>
        </w:rPr>
        <w:t>facilitate</w:t>
      </w:r>
      <w:r>
        <w:rPr>
          <w:rFonts w:eastAsia="Times New Roman" w:cstheme="minorHAnsi"/>
          <w:color w:val="000000" w:themeColor="text1"/>
        </w:rPr>
        <w:t xml:space="preserve"> </w:t>
      </w:r>
      <w:r w:rsidR="00435412">
        <w:rPr>
          <w:rFonts w:eastAsia="Times New Roman" w:cstheme="minorHAnsi"/>
          <w:color w:val="000000" w:themeColor="text1"/>
        </w:rPr>
        <w:t>a connection</w:t>
      </w:r>
      <w:r>
        <w:rPr>
          <w:rFonts w:eastAsia="Times New Roman" w:cstheme="minorHAnsi"/>
          <w:color w:val="000000" w:themeColor="text1"/>
        </w:rPr>
        <w:t xml:space="preserve"> b</w:t>
      </w:r>
      <w:r w:rsidR="00435412">
        <w:rPr>
          <w:rFonts w:eastAsia="Times New Roman" w:cstheme="minorHAnsi"/>
          <w:color w:val="000000" w:themeColor="text1"/>
        </w:rPr>
        <w:t>ecause</w:t>
      </w:r>
      <w:r>
        <w:rPr>
          <w:rFonts w:eastAsia="Times New Roman" w:cstheme="minorHAnsi"/>
          <w:color w:val="000000" w:themeColor="text1"/>
        </w:rPr>
        <w:t xml:space="preserve"> </w:t>
      </w:r>
      <w:r w:rsidR="00435412">
        <w:rPr>
          <w:rFonts w:eastAsia="Times New Roman" w:cstheme="minorHAnsi"/>
          <w:color w:val="000000" w:themeColor="text1"/>
        </w:rPr>
        <w:t>they</w:t>
      </w:r>
      <w:r>
        <w:rPr>
          <w:rFonts w:eastAsia="Times New Roman" w:cstheme="minorHAnsi"/>
          <w:color w:val="000000" w:themeColor="text1"/>
        </w:rPr>
        <w:t xml:space="preserve"> offer Head Start services</w:t>
      </w:r>
      <w:r w:rsidR="00435412">
        <w:rPr>
          <w:rFonts w:eastAsia="Times New Roman" w:cstheme="minorHAnsi"/>
          <w:color w:val="000000" w:themeColor="text1"/>
        </w:rPr>
        <w:t>.</w:t>
      </w:r>
    </w:p>
    <w:p w14:paraId="5DFF55F4" w14:textId="027A82CE" w:rsidR="00FF01E0" w:rsidRPr="00291DC1" w:rsidRDefault="00435412" w:rsidP="00291DC1">
      <w:pPr>
        <w:pStyle w:val="ListParagraph"/>
        <w:numPr>
          <w:ilvl w:val="2"/>
          <w:numId w:val="1"/>
        </w:numPr>
        <w:spacing w:line="276" w:lineRule="auto"/>
        <w:rPr>
          <w:rFonts w:cstheme="minorHAnsi"/>
          <w:b/>
          <w:bCs/>
          <w:color w:val="000000" w:themeColor="text1"/>
        </w:rPr>
      </w:pPr>
      <w:r w:rsidRPr="00435412">
        <w:rPr>
          <w:rFonts w:cstheme="minorHAnsi"/>
          <w:color w:val="000000" w:themeColor="text1"/>
        </w:rPr>
        <w:t>Coronavirus Food Assistance Program</w:t>
      </w:r>
      <w:r>
        <w:rPr>
          <w:rFonts w:cstheme="minorHAnsi"/>
          <w:b/>
          <w:bCs/>
          <w:color w:val="000000" w:themeColor="text1"/>
        </w:rPr>
        <w:t xml:space="preserve"> </w:t>
      </w:r>
      <w:r w:rsidR="000E0EDD">
        <w:rPr>
          <w:rFonts w:cstheme="minorHAnsi"/>
          <w:color w:val="000000" w:themeColor="text1"/>
        </w:rPr>
        <w:t>has</w:t>
      </w:r>
      <w:r w:rsidR="008F5E53" w:rsidRPr="00435412">
        <w:rPr>
          <w:rFonts w:cstheme="minorHAnsi"/>
          <w:color w:val="000000" w:themeColor="text1"/>
        </w:rPr>
        <w:t xml:space="preserve"> been extended – fresh produce + proteins</w:t>
      </w:r>
      <w:r w:rsidR="007446D2">
        <w:rPr>
          <w:rFonts w:cstheme="minorHAnsi"/>
          <w:color w:val="000000" w:themeColor="text1"/>
        </w:rPr>
        <w:t>.</w:t>
      </w:r>
    </w:p>
    <w:p w14:paraId="0DA3F110" w14:textId="61E5789B" w:rsidR="00FF01E0" w:rsidRPr="00FF01E0" w:rsidRDefault="008F5E53" w:rsidP="00FF01E0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Marcia Scott/Nicole Minni</w:t>
      </w:r>
      <w:r w:rsidR="000E0EDD">
        <w:rPr>
          <w:rFonts w:eastAsia="Times New Roman" w:cstheme="minorHAnsi"/>
          <w:color w:val="000000" w:themeColor="text1"/>
        </w:rPr>
        <w:t>, Institute for Public Administration</w:t>
      </w:r>
      <w:r w:rsidR="00FF01E0">
        <w:rPr>
          <w:rFonts w:eastAsia="Times New Roman" w:cstheme="minorHAnsi"/>
          <w:color w:val="000000" w:themeColor="text1"/>
        </w:rPr>
        <w:t xml:space="preserve">, </w:t>
      </w:r>
      <w:r w:rsidR="007F2A4C">
        <w:rPr>
          <w:rFonts w:cstheme="minorHAnsi"/>
          <w:color w:val="000000" w:themeColor="text1"/>
        </w:rPr>
        <w:t>effort in collaboration</w:t>
      </w:r>
      <w:r w:rsidR="00FF01E0" w:rsidRPr="00FF01E0">
        <w:rPr>
          <w:rFonts w:cstheme="minorHAnsi"/>
          <w:color w:val="000000" w:themeColor="text1"/>
        </w:rPr>
        <w:t xml:space="preserve"> with the D</w:t>
      </w:r>
      <w:r w:rsidR="007F2A4C">
        <w:rPr>
          <w:rFonts w:cstheme="minorHAnsi"/>
          <w:color w:val="000000" w:themeColor="text1"/>
        </w:rPr>
        <w:t>elaware</w:t>
      </w:r>
      <w:r w:rsidR="00FF01E0" w:rsidRPr="00FF01E0">
        <w:rPr>
          <w:rFonts w:cstheme="minorHAnsi"/>
          <w:color w:val="000000" w:themeColor="text1"/>
        </w:rPr>
        <w:t xml:space="preserve"> Council on Food and Farm Policy.</w:t>
      </w:r>
    </w:p>
    <w:p w14:paraId="3754A0F8" w14:textId="47C0231B" w:rsidR="00F26D10" w:rsidRPr="00964F01" w:rsidRDefault="00FF01E0" w:rsidP="00964F01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Zoom meeting with </w:t>
      </w:r>
      <w:r w:rsidR="00F26D10">
        <w:rPr>
          <w:rFonts w:eastAsia="Times New Roman" w:cstheme="minorHAnsi"/>
          <w:color w:val="000000" w:themeColor="text1"/>
        </w:rPr>
        <w:t xml:space="preserve">the State Planning Office and </w:t>
      </w:r>
      <w:r>
        <w:rPr>
          <w:rFonts w:eastAsia="Times New Roman" w:cstheme="minorHAnsi"/>
          <w:color w:val="000000" w:themeColor="text1"/>
        </w:rPr>
        <w:t>the Department of Agriculture</w:t>
      </w:r>
      <w:r w:rsidR="00F26D10">
        <w:rPr>
          <w:rFonts w:eastAsia="Times New Roman" w:cstheme="minorHAnsi"/>
          <w:color w:val="000000" w:themeColor="text1"/>
        </w:rPr>
        <w:t xml:space="preserve"> </w:t>
      </w:r>
      <w:r w:rsidR="008F5E53">
        <w:rPr>
          <w:rFonts w:eastAsia="Times New Roman" w:cstheme="minorHAnsi"/>
          <w:color w:val="000000" w:themeColor="text1"/>
        </w:rPr>
        <w:t xml:space="preserve">to discuss how to obtain </w:t>
      </w:r>
      <w:r w:rsidR="00F26D10">
        <w:rPr>
          <w:rFonts w:eastAsia="Times New Roman" w:cstheme="minorHAnsi"/>
          <w:color w:val="000000" w:themeColor="text1"/>
        </w:rPr>
        <w:t xml:space="preserve">&amp; map </w:t>
      </w:r>
      <w:r w:rsidR="008F5E53">
        <w:rPr>
          <w:rFonts w:eastAsia="Times New Roman" w:cstheme="minorHAnsi"/>
          <w:color w:val="000000" w:themeColor="text1"/>
        </w:rPr>
        <w:t>weekly data from emergency food providers (</w:t>
      </w:r>
      <w:r w:rsidR="00F26D10">
        <w:rPr>
          <w:rFonts w:eastAsia="Times New Roman" w:cstheme="minorHAnsi"/>
          <w:color w:val="000000" w:themeColor="text1"/>
        </w:rPr>
        <w:t xml:space="preserve">ex. </w:t>
      </w:r>
      <w:r w:rsidR="008F5E53">
        <w:rPr>
          <w:rFonts w:eastAsia="Times New Roman" w:cstheme="minorHAnsi"/>
          <w:color w:val="000000" w:themeColor="text1"/>
        </w:rPr>
        <w:t xml:space="preserve">FBD, </w:t>
      </w:r>
      <w:r w:rsidR="00964F01" w:rsidRPr="00964F01">
        <w:rPr>
          <w:rFonts w:cstheme="minorHAnsi"/>
          <w:color w:val="000000" w:themeColor="text1"/>
        </w:rPr>
        <w:t>Delaware Department of Health and Social Services</w:t>
      </w:r>
      <w:r w:rsidR="008F5E53" w:rsidRPr="00964F01">
        <w:rPr>
          <w:rFonts w:cstheme="minorHAnsi"/>
          <w:color w:val="000000" w:themeColor="text1"/>
        </w:rPr>
        <w:t>, Healthy Comm</w:t>
      </w:r>
      <w:r w:rsidR="005F6C32">
        <w:rPr>
          <w:rFonts w:cstheme="minorHAnsi"/>
          <w:color w:val="000000" w:themeColor="text1"/>
        </w:rPr>
        <w:t>unities Delaware</w:t>
      </w:r>
      <w:r w:rsidR="008F5E53" w:rsidRPr="00964F01">
        <w:rPr>
          <w:rFonts w:cstheme="minorHAnsi"/>
          <w:color w:val="000000" w:themeColor="text1"/>
        </w:rPr>
        <w:t xml:space="preserve">, DOE, </w:t>
      </w:r>
      <w:r w:rsidR="00F26D10" w:rsidRPr="00964F01">
        <w:rPr>
          <w:rFonts w:cstheme="minorHAnsi"/>
          <w:color w:val="000000" w:themeColor="text1"/>
        </w:rPr>
        <w:t xml:space="preserve">&amp; </w:t>
      </w:r>
      <w:r w:rsidR="008F5E53" w:rsidRPr="00964F01">
        <w:rPr>
          <w:rFonts w:cstheme="minorHAnsi"/>
          <w:color w:val="000000" w:themeColor="text1"/>
        </w:rPr>
        <w:t>F</w:t>
      </w:r>
      <w:r w:rsidR="00964F01">
        <w:rPr>
          <w:rFonts w:cstheme="minorHAnsi"/>
          <w:color w:val="000000" w:themeColor="text1"/>
        </w:rPr>
        <w:t xml:space="preserve">ederal </w:t>
      </w:r>
      <w:r w:rsidR="008F5E53" w:rsidRPr="00964F01">
        <w:rPr>
          <w:rFonts w:cstheme="minorHAnsi"/>
          <w:color w:val="000000" w:themeColor="text1"/>
        </w:rPr>
        <w:t>E</w:t>
      </w:r>
      <w:r w:rsidR="00964F01">
        <w:rPr>
          <w:rFonts w:cstheme="minorHAnsi"/>
          <w:color w:val="000000" w:themeColor="text1"/>
        </w:rPr>
        <w:t xml:space="preserve">mergency </w:t>
      </w:r>
      <w:r w:rsidR="008F5E53" w:rsidRPr="00964F01">
        <w:rPr>
          <w:rFonts w:cstheme="minorHAnsi"/>
          <w:color w:val="000000" w:themeColor="text1"/>
        </w:rPr>
        <w:t>M</w:t>
      </w:r>
      <w:r w:rsidR="00964F01">
        <w:rPr>
          <w:rFonts w:cstheme="minorHAnsi"/>
          <w:color w:val="000000" w:themeColor="text1"/>
        </w:rPr>
        <w:t xml:space="preserve">anagement </w:t>
      </w:r>
      <w:r w:rsidR="008F5E53" w:rsidRPr="00964F01">
        <w:rPr>
          <w:rFonts w:cstheme="minorHAnsi"/>
          <w:color w:val="000000" w:themeColor="text1"/>
        </w:rPr>
        <w:t>A</w:t>
      </w:r>
      <w:r w:rsidR="00964F01">
        <w:rPr>
          <w:rFonts w:cstheme="minorHAnsi"/>
          <w:color w:val="000000" w:themeColor="text1"/>
        </w:rPr>
        <w:t>gency</w:t>
      </w:r>
      <w:r w:rsidR="00F26D10" w:rsidRPr="00964F01">
        <w:rPr>
          <w:rFonts w:cstheme="minorHAnsi"/>
          <w:color w:val="000000" w:themeColor="text1"/>
        </w:rPr>
        <w:t>)</w:t>
      </w:r>
      <w:r w:rsidR="008F5E53" w:rsidRPr="00964F01">
        <w:rPr>
          <w:rFonts w:cstheme="minorHAnsi"/>
          <w:color w:val="000000" w:themeColor="text1"/>
        </w:rPr>
        <w:t xml:space="preserve">. </w:t>
      </w:r>
    </w:p>
    <w:p w14:paraId="5ABBB056" w14:textId="1125C5AD" w:rsidR="008F5E53" w:rsidRDefault="00F26D10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Mentioned CARES Act funding through the DDA. Additionally, New Castle County CARES Act funding is tentatively going through.</w:t>
      </w:r>
    </w:p>
    <w:p w14:paraId="711D3524" w14:textId="2A5B5D0D" w:rsidR="00F26D10" w:rsidRDefault="00F26D10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F26D10">
        <w:rPr>
          <w:rFonts w:eastAsia="Times New Roman" w:cstheme="minorHAnsi"/>
          <w:color w:val="000000" w:themeColor="text1"/>
        </w:rPr>
        <w:t>This data will be critical to examine moving forward.</w:t>
      </w:r>
      <w:r>
        <w:rPr>
          <w:rFonts w:eastAsia="Times New Roman" w:cstheme="minorHAnsi"/>
          <w:color w:val="000000" w:themeColor="text1"/>
        </w:rPr>
        <w:t xml:space="preserve"> There are </w:t>
      </w:r>
      <w:r w:rsidRPr="00F26D10">
        <w:rPr>
          <w:rFonts w:eastAsia="Times New Roman" w:cstheme="minorHAnsi"/>
          <w:color w:val="000000" w:themeColor="text1"/>
        </w:rPr>
        <w:t xml:space="preserve">shifting needs &amp; </w:t>
      </w:r>
      <w:r>
        <w:rPr>
          <w:rFonts w:eastAsia="Times New Roman" w:cstheme="minorHAnsi"/>
          <w:color w:val="000000" w:themeColor="text1"/>
        </w:rPr>
        <w:t xml:space="preserve">this is a </w:t>
      </w:r>
      <w:r w:rsidRPr="00F26D10">
        <w:rPr>
          <w:rFonts w:eastAsia="Times New Roman" w:cstheme="minorHAnsi"/>
          <w:color w:val="000000" w:themeColor="text1"/>
        </w:rPr>
        <w:t>fluid situation</w:t>
      </w:r>
      <w:r>
        <w:rPr>
          <w:rFonts w:eastAsia="Times New Roman" w:cstheme="minorHAnsi"/>
          <w:color w:val="000000" w:themeColor="text1"/>
        </w:rPr>
        <w:t>. It is a</w:t>
      </w:r>
      <w:r w:rsidRPr="00F26D10">
        <w:rPr>
          <w:rFonts w:eastAsia="Times New Roman" w:cstheme="minorHAnsi"/>
          <w:color w:val="000000" w:themeColor="text1"/>
        </w:rPr>
        <w:t xml:space="preserve"> logistic</w:t>
      </w:r>
      <w:r w:rsidR="00371D7B">
        <w:rPr>
          <w:rFonts w:eastAsia="Times New Roman" w:cstheme="minorHAnsi"/>
          <w:color w:val="000000" w:themeColor="text1"/>
        </w:rPr>
        <w:t>al</w:t>
      </w:r>
      <w:r w:rsidRPr="00F26D10">
        <w:rPr>
          <w:rFonts w:eastAsia="Times New Roman" w:cstheme="minorHAnsi"/>
          <w:color w:val="000000" w:themeColor="text1"/>
        </w:rPr>
        <w:t xml:space="preserve"> challenge to understand who is doing what, where resources are located, etc.</w:t>
      </w:r>
      <w:r>
        <w:rPr>
          <w:rFonts w:eastAsia="Times New Roman" w:cstheme="minorHAnsi"/>
          <w:color w:val="000000" w:themeColor="text1"/>
        </w:rPr>
        <w:t xml:space="preserve"> This effort will provide:</w:t>
      </w:r>
    </w:p>
    <w:p w14:paraId="6D68AAFB" w14:textId="77777777" w:rsidR="008F5E53" w:rsidRDefault="008F5E53" w:rsidP="008F5E53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Standardized data collection + internal mapping</w:t>
      </w:r>
    </w:p>
    <w:p w14:paraId="637453EC" w14:textId="77777777" w:rsidR="008F5E53" w:rsidRDefault="008F5E53" w:rsidP="008F5E53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External mapping</w:t>
      </w:r>
    </w:p>
    <w:p w14:paraId="00C45E94" w14:textId="77777777" w:rsidR="008F5E53" w:rsidRDefault="008F5E53" w:rsidP="008F5E53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Dashboard to provide metrics </w:t>
      </w:r>
    </w:p>
    <w:p w14:paraId="2CA242C2" w14:textId="523E035F" w:rsidR="00F26D10" w:rsidRPr="00291DC1" w:rsidRDefault="008F5E53" w:rsidP="00291DC1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FBD applied for &amp; </w:t>
      </w:r>
      <w:r w:rsidR="00F26D10">
        <w:rPr>
          <w:rFonts w:eastAsia="Times New Roman" w:cstheme="minorHAnsi"/>
          <w:color w:val="000000" w:themeColor="text1"/>
        </w:rPr>
        <w:t>received</w:t>
      </w:r>
      <w:r>
        <w:rPr>
          <w:rFonts w:eastAsia="Times New Roman" w:cstheme="minorHAnsi"/>
          <w:color w:val="000000" w:themeColor="text1"/>
        </w:rPr>
        <w:t xml:space="preserve"> D</w:t>
      </w:r>
      <w:r w:rsidR="00F26D10">
        <w:rPr>
          <w:rFonts w:eastAsia="Times New Roman" w:cstheme="minorHAnsi"/>
          <w:color w:val="000000" w:themeColor="text1"/>
        </w:rPr>
        <w:t>elaware</w:t>
      </w:r>
      <w:r>
        <w:rPr>
          <w:rFonts w:eastAsia="Times New Roman" w:cstheme="minorHAnsi"/>
          <w:color w:val="000000" w:themeColor="text1"/>
        </w:rPr>
        <w:t xml:space="preserve"> Comm</w:t>
      </w:r>
      <w:r w:rsidR="00F26D10">
        <w:rPr>
          <w:rFonts w:eastAsia="Times New Roman" w:cstheme="minorHAnsi"/>
          <w:color w:val="000000" w:themeColor="text1"/>
        </w:rPr>
        <w:t xml:space="preserve">unity Foundation </w:t>
      </w:r>
      <w:r>
        <w:rPr>
          <w:rFonts w:eastAsia="Times New Roman" w:cstheme="minorHAnsi"/>
          <w:color w:val="000000" w:themeColor="text1"/>
        </w:rPr>
        <w:t xml:space="preserve">funding, their project would be supported by </w:t>
      </w:r>
      <w:r w:rsidR="00371D7B">
        <w:rPr>
          <w:rFonts w:eastAsia="Times New Roman" w:cstheme="minorHAnsi"/>
          <w:color w:val="000000" w:themeColor="text1"/>
        </w:rPr>
        <w:t xml:space="preserve">the </w:t>
      </w:r>
      <w:r>
        <w:rPr>
          <w:rFonts w:eastAsia="Times New Roman" w:cstheme="minorHAnsi"/>
          <w:color w:val="000000" w:themeColor="text1"/>
        </w:rPr>
        <w:t>project described above. FBD’s larger project would utilize project Marcia</w:t>
      </w:r>
      <w:r w:rsidR="00291DC1">
        <w:rPr>
          <w:rFonts w:eastAsia="Times New Roman" w:cstheme="minorHAnsi"/>
          <w:color w:val="000000" w:themeColor="text1"/>
        </w:rPr>
        <w:t>/Nicole</w:t>
      </w:r>
      <w:r>
        <w:rPr>
          <w:rFonts w:eastAsia="Times New Roman" w:cstheme="minorHAnsi"/>
          <w:color w:val="000000" w:themeColor="text1"/>
        </w:rPr>
        <w:t xml:space="preserve"> described</w:t>
      </w:r>
      <w:r w:rsidR="00F26D10">
        <w:rPr>
          <w:rFonts w:eastAsia="Times New Roman" w:cstheme="minorHAnsi"/>
          <w:color w:val="000000" w:themeColor="text1"/>
        </w:rPr>
        <w:t>.</w:t>
      </w:r>
    </w:p>
    <w:p w14:paraId="5882554B" w14:textId="3687A78B" w:rsidR="008F5E53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Katie</w:t>
      </w:r>
      <w:r w:rsidR="00F26D10">
        <w:rPr>
          <w:rFonts w:eastAsia="Times New Roman" w:cstheme="minorHAnsi"/>
          <w:color w:val="000000" w:themeColor="text1"/>
        </w:rPr>
        <w:t xml:space="preserve"> Fitzpatrick</w:t>
      </w:r>
    </w:p>
    <w:p w14:paraId="59460CE3" w14:textId="2613B761" w:rsidR="00F26D10" w:rsidRDefault="00F26D10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State SNAP paper policy just accepted, data through 2016</w:t>
      </w:r>
    </w:p>
    <w:p w14:paraId="1B0EF7FA" w14:textId="1CE2F0DC" w:rsidR="008F5E53" w:rsidRDefault="00F26D10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2 projects:</w:t>
      </w:r>
    </w:p>
    <w:p w14:paraId="284BE5D3" w14:textId="77777777" w:rsidR="008F5E53" w:rsidRDefault="008F5E53" w:rsidP="008F5E53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Elderly SNAP caseloads</w:t>
      </w:r>
    </w:p>
    <w:p w14:paraId="77A53A8B" w14:textId="72E39149" w:rsidR="00F26D10" w:rsidRPr="00291DC1" w:rsidRDefault="00291DC1" w:rsidP="00F26D10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Employment waivers with SNAP</w:t>
      </w:r>
    </w:p>
    <w:p w14:paraId="0C83C4CD" w14:textId="1688E8A5" w:rsidR="00CA7B63" w:rsidRPr="00C37299" w:rsidRDefault="008F5E53" w:rsidP="00C37299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Shebra</w:t>
      </w:r>
      <w:r w:rsidR="00F26D10">
        <w:rPr>
          <w:rFonts w:eastAsia="Times New Roman" w:cstheme="minorHAnsi"/>
          <w:color w:val="000000" w:themeColor="text1"/>
        </w:rPr>
        <w:t xml:space="preserve"> Hall</w:t>
      </w:r>
      <w:r w:rsidR="00CA7B63">
        <w:rPr>
          <w:rFonts w:eastAsia="Times New Roman" w:cstheme="minorHAnsi"/>
          <w:color w:val="000000" w:themeColor="text1"/>
        </w:rPr>
        <w:t xml:space="preserve">, </w:t>
      </w:r>
      <w:r w:rsidR="00C37299" w:rsidRPr="00C37299">
        <w:rPr>
          <w:rFonts w:cstheme="minorHAnsi"/>
          <w:color w:val="000000" w:themeColor="text1"/>
        </w:rPr>
        <w:t>BRFSS</w:t>
      </w:r>
      <w:r w:rsidR="00C37299">
        <w:rPr>
          <w:rFonts w:cstheme="minorHAnsi"/>
          <w:color w:val="000000" w:themeColor="text1"/>
        </w:rPr>
        <w:t xml:space="preserve"> </w:t>
      </w:r>
      <w:r w:rsidRPr="00C37299">
        <w:rPr>
          <w:rFonts w:cstheme="minorHAnsi"/>
          <w:color w:val="000000" w:themeColor="text1"/>
        </w:rPr>
        <w:t xml:space="preserve">addition of FI </w:t>
      </w:r>
      <w:r w:rsidR="00CA7B63" w:rsidRPr="00C37299">
        <w:rPr>
          <w:rFonts w:cstheme="minorHAnsi"/>
          <w:color w:val="000000" w:themeColor="text1"/>
        </w:rPr>
        <w:t>question</w:t>
      </w:r>
      <w:r w:rsidRPr="00C37299">
        <w:rPr>
          <w:rFonts w:cstheme="minorHAnsi"/>
          <w:color w:val="000000" w:themeColor="text1"/>
        </w:rPr>
        <w:t>s</w:t>
      </w:r>
    </w:p>
    <w:p w14:paraId="0BE95902" w14:textId="20F96AAA" w:rsidR="008F5E53" w:rsidRPr="00CA7B63" w:rsidRDefault="00CA7B63" w:rsidP="00CA7B6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Learned that </w:t>
      </w:r>
      <w:r w:rsidRPr="00CA7B63">
        <w:rPr>
          <w:rFonts w:cstheme="minorHAnsi"/>
          <w:color w:val="000000" w:themeColor="text1"/>
        </w:rPr>
        <w:t xml:space="preserve">questions </w:t>
      </w:r>
      <w:r>
        <w:rPr>
          <w:rFonts w:cstheme="minorHAnsi"/>
          <w:color w:val="000000" w:themeColor="text1"/>
        </w:rPr>
        <w:t xml:space="preserve">will be </w:t>
      </w:r>
      <w:r w:rsidR="008F5E53" w:rsidRPr="00CA7B63">
        <w:rPr>
          <w:rFonts w:cstheme="minorHAnsi"/>
          <w:color w:val="000000" w:themeColor="text1"/>
        </w:rPr>
        <w:t xml:space="preserve">lost if </w:t>
      </w:r>
      <w:r>
        <w:rPr>
          <w:rFonts w:cstheme="minorHAnsi"/>
          <w:color w:val="000000" w:themeColor="text1"/>
        </w:rPr>
        <w:t>the FI questions are added in order to avoid making the survey longer.</w:t>
      </w:r>
      <w:r w:rsidR="00CD72CC">
        <w:rPr>
          <w:rFonts w:cstheme="minorHAnsi"/>
          <w:color w:val="000000" w:themeColor="text1"/>
        </w:rPr>
        <w:t xml:space="preserve"> Which ones would be removed?</w:t>
      </w:r>
      <w:r>
        <w:rPr>
          <w:rFonts w:cstheme="minorHAnsi"/>
          <w:color w:val="000000" w:themeColor="text1"/>
        </w:rPr>
        <w:t xml:space="preserve"> Also mentioned the challenge of covering the cost. </w:t>
      </w:r>
      <w:r w:rsidR="00CD72CC">
        <w:rPr>
          <w:rFonts w:cstheme="minorHAnsi"/>
          <w:color w:val="000000" w:themeColor="text1"/>
        </w:rPr>
        <w:t>In sum, this does not look promising.</w:t>
      </w:r>
    </w:p>
    <w:p w14:paraId="12086A2F" w14:textId="1C9C641C" w:rsidR="008F5E53" w:rsidRDefault="00CD72CC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Allison</w:t>
      </w:r>
      <w:r w:rsidR="008F5E53">
        <w:rPr>
          <w:rFonts w:eastAsia="Times New Roman" w:cstheme="minorHAnsi"/>
          <w:color w:val="000000" w:themeColor="text1"/>
        </w:rPr>
        <w:t xml:space="preserve"> wonder</w:t>
      </w:r>
      <w:r w:rsidR="00C34704">
        <w:rPr>
          <w:rFonts w:eastAsia="Times New Roman" w:cstheme="minorHAnsi"/>
          <w:color w:val="000000" w:themeColor="text1"/>
        </w:rPr>
        <w:t>ed</w:t>
      </w:r>
      <w:r w:rsidR="008F5E53">
        <w:rPr>
          <w:rFonts w:eastAsia="Times New Roman" w:cstheme="minorHAnsi"/>
          <w:color w:val="000000" w:themeColor="text1"/>
        </w:rPr>
        <w:t xml:space="preserve"> why FI </w:t>
      </w:r>
      <w:r w:rsidR="00C34704">
        <w:rPr>
          <w:rFonts w:eastAsia="Times New Roman" w:cstheme="minorHAnsi"/>
          <w:color w:val="000000" w:themeColor="text1"/>
        </w:rPr>
        <w:t>is not</w:t>
      </w:r>
      <w:r w:rsidR="008F5E53">
        <w:rPr>
          <w:rFonts w:eastAsia="Times New Roman" w:cstheme="minorHAnsi"/>
          <w:color w:val="000000" w:themeColor="text1"/>
        </w:rPr>
        <w:t xml:space="preserve"> a high enough priority given COVID.</w:t>
      </w:r>
    </w:p>
    <w:p w14:paraId="67DE5959" w14:textId="32034BD1" w:rsidR="008F5E53" w:rsidRDefault="008F5E53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Shebra note</w:t>
      </w:r>
      <w:r w:rsidR="00C34704">
        <w:rPr>
          <w:rFonts w:eastAsia="Times New Roman" w:cstheme="minorHAnsi"/>
          <w:color w:val="000000" w:themeColor="text1"/>
        </w:rPr>
        <w:t xml:space="preserve">d that there are no questions </w:t>
      </w:r>
      <w:r>
        <w:rPr>
          <w:rFonts w:eastAsia="Times New Roman" w:cstheme="minorHAnsi"/>
          <w:color w:val="000000" w:themeColor="text1"/>
        </w:rPr>
        <w:t xml:space="preserve">re: </w:t>
      </w:r>
      <w:r w:rsidR="00C34704">
        <w:rPr>
          <w:rFonts w:eastAsia="Times New Roman" w:cstheme="minorHAnsi"/>
          <w:color w:val="000000" w:themeColor="text1"/>
        </w:rPr>
        <w:t>FI and physical activity (PA)</w:t>
      </w:r>
    </w:p>
    <w:p w14:paraId="17C7971F" w14:textId="77777777" w:rsidR="00C34704" w:rsidRDefault="00C34704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Discussion re: </w:t>
      </w:r>
      <w:r w:rsidR="008F5E53">
        <w:rPr>
          <w:rFonts w:eastAsia="Times New Roman" w:cstheme="minorHAnsi"/>
          <w:color w:val="000000" w:themeColor="text1"/>
        </w:rPr>
        <w:t>CDC Block Grant Advisory Council: could they help get FI</w:t>
      </w:r>
      <w:r>
        <w:rPr>
          <w:rFonts w:eastAsia="Times New Roman" w:cstheme="minorHAnsi"/>
          <w:color w:val="000000" w:themeColor="text1"/>
        </w:rPr>
        <w:t xml:space="preserve"> and </w:t>
      </w:r>
      <w:r w:rsidR="008F5E53">
        <w:rPr>
          <w:rFonts w:eastAsia="Times New Roman" w:cstheme="minorHAnsi"/>
          <w:color w:val="000000" w:themeColor="text1"/>
        </w:rPr>
        <w:t>PA</w:t>
      </w:r>
      <w:r>
        <w:rPr>
          <w:rFonts w:eastAsia="Times New Roman" w:cstheme="minorHAnsi"/>
          <w:color w:val="000000" w:themeColor="text1"/>
        </w:rPr>
        <w:t xml:space="preserve"> questions </w:t>
      </w:r>
      <w:r w:rsidR="008F5E53">
        <w:rPr>
          <w:rFonts w:eastAsia="Times New Roman" w:cstheme="minorHAnsi"/>
          <w:color w:val="000000" w:themeColor="text1"/>
        </w:rPr>
        <w:t xml:space="preserve">onto </w:t>
      </w:r>
      <w:r>
        <w:rPr>
          <w:rFonts w:eastAsia="Times New Roman" w:cstheme="minorHAnsi"/>
          <w:color w:val="000000" w:themeColor="text1"/>
        </w:rPr>
        <w:t xml:space="preserve">the </w:t>
      </w:r>
      <w:r w:rsidR="008F5E53">
        <w:rPr>
          <w:rFonts w:eastAsia="Times New Roman" w:cstheme="minorHAnsi"/>
          <w:color w:val="000000" w:themeColor="text1"/>
        </w:rPr>
        <w:t xml:space="preserve">survey. </w:t>
      </w:r>
    </w:p>
    <w:p w14:paraId="270BB2A0" w14:textId="77777777" w:rsidR="00C34704" w:rsidRDefault="00C34704" w:rsidP="00C34704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Allison mentioned that the group could ask </w:t>
      </w:r>
      <w:r w:rsidR="008F5E53">
        <w:rPr>
          <w:rFonts w:eastAsia="Times New Roman" w:cstheme="minorHAnsi"/>
          <w:color w:val="000000" w:themeColor="text1"/>
        </w:rPr>
        <w:t>Dr. Rattay</w:t>
      </w:r>
      <w:r>
        <w:rPr>
          <w:rFonts w:eastAsia="Times New Roman" w:cstheme="minorHAnsi"/>
          <w:color w:val="000000" w:themeColor="text1"/>
        </w:rPr>
        <w:t>, who is the</w:t>
      </w:r>
      <w:r w:rsidR="008F5E53">
        <w:rPr>
          <w:rFonts w:eastAsia="Times New Roman" w:cstheme="minorHAnsi"/>
          <w:color w:val="000000" w:themeColor="text1"/>
        </w:rPr>
        <w:t xml:space="preserve"> chair. </w:t>
      </w:r>
    </w:p>
    <w:p w14:paraId="1C5A28B4" w14:textId="77777777" w:rsidR="00404585" w:rsidRDefault="008F5E53" w:rsidP="00C34704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Katie offer</w:t>
      </w:r>
      <w:r w:rsidR="00404585">
        <w:rPr>
          <w:rFonts w:eastAsia="Times New Roman" w:cstheme="minorHAnsi"/>
          <w:color w:val="000000" w:themeColor="text1"/>
        </w:rPr>
        <w:t>ed</w:t>
      </w:r>
      <w:r>
        <w:rPr>
          <w:rFonts w:eastAsia="Times New Roman" w:cstheme="minorHAnsi"/>
          <w:color w:val="000000" w:themeColor="text1"/>
        </w:rPr>
        <w:t xml:space="preserve"> recent info</w:t>
      </w:r>
      <w:r w:rsidR="00404585">
        <w:rPr>
          <w:rFonts w:eastAsia="Times New Roman" w:cstheme="minorHAnsi"/>
          <w:color w:val="000000" w:themeColor="text1"/>
        </w:rPr>
        <w:t>rmation</w:t>
      </w:r>
      <w:r>
        <w:rPr>
          <w:rFonts w:eastAsia="Times New Roman" w:cstheme="minorHAnsi"/>
          <w:color w:val="000000" w:themeColor="text1"/>
        </w:rPr>
        <w:t xml:space="preserve"> that connects FI to PH problems (morbidity). </w:t>
      </w:r>
    </w:p>
    <w:p w14:paraId="783B3E63" w14:textId="50761DD3" w:rsidR="008F5E53" w:rsidRPr="0038352A" w:rsidRDefault="008F5E53" w:rsidP="006E6386">
      <w:pPr>
        <w:pStyle w:val="ListParagraph"/>
        <w:numPr>
          <w:ilvl w:val="3"/>
          <w:numId w:val="1"/>
        </w:numPr>
        <w:shd w:val="clear" w:color="auto" w:fill="FFFFFF"/>
        <w:spacing w:line="276" w:lineRule="auto"/>
        <w:rPr>
          <w:rFonts w:cstheme="minorHAnsi"/>
          <w:color w:val="000000" w:themeColor="text1"/>
        </w:rPr>
      </w:pPr>
      <w:r w:rsidRPr="00404585">
        <w:rPr>
          <w:rFonts w:eastAsia="Times New Roman" w:cstheme="minorHAnsi"/>
          <w:color w:val="000000" w:themeColor="text1"/>
        </w:rPr>
        <w:t>Shebra</w:t>
      </w:r>
      <w:r w:rsidR="00404585" w:rsidRPr="00404585">
        <w:rPr>
          <w:rFonts w:eastAsia="Times New Roman" w:cstheme="minorHAnsi"/>
          <w:color w:val="000000" w:themeColor="text1"/>
        </w:rPr>
        <w:t xml:space="preserve"> suggested</w:t>
      </w:r>
      <w:r w:rsidRPr="00404585">
        <w:rPr>
          <w:rFonts w:eastAsia="Times New Roman" w:cstheme="minorHAnsi"/>
          <w:color w:val="000000" w:themeColor="text1"/>
        </w:rPr>
        <w:t xml:space="preserve"> email</w:t>
      </w:r>
      <w:r w:rsidR="00404585" w:rsidRPr="00404585">
        <w:rPr>
          <w:rFonts w:eastAsia="Times New Roman" w:cstheme="minorHAnsi"/>
          <w:color w:val="000000" w:themeColor="text1"/>
        </w:rPr>
        <w:t>ing</w:t>
      </w:r>
      <w:r w:rsidRPr="00404585">
        <w:rPr>
          <w:rFonts w:eastAsia="Times New Roman" w:cstheme="minorHAnsi"/>
          <w:color w:val="000000" w:themeColor="text1"/>
        </w:rPr>
        <w:t xml:space="preserve"> Dr. Rattay and Cassandra,</w:t>
      </w:r>
      <w:r w:rsidR="00404585">
        <w:rPr>
          <w:rFonts w:eastAsia="Times New Roman" w:cstheme="minorHAnsi"/>
          <w:color w:val="000000" w:themeColor="text1"/>
        </w:rPr>
        <w:t xml:space="preserve"> who is also on the advisory council,</w:t>
      </w:r>
      <w:r w:rsidRPr="00404585">
        <w:rPr>
          <w:rFonts w:eastAsia="Times New Roman" w:cstheme="minorHAnsi"/>
          <w:color w:val="000000" w:themeColor="text1"/>
        </w:rPr>
        <w:t xml:space="preserve"> with copy to Shebra. </w:t>
      </w:r>
    </w:p>
    <w:p w14:paraId="5E630D1B" w14:textId="3AC65B5F" w:rsidR="0038352A" w:rsidRDefault="0038352A" w:rsidP="0038352A">
      <w:pPr>
        <w:pStyle w:val="ListParagraph"/>
        <w:shd w:val="clear" w:color="auto" w:fill="FFFFFF"/>
        <w:spacing w:line="276" w:lineRule="auto"/>
        <w:ind w:left="2880"/>
        <w:rPr>
          <w:rFonts w:cstheme="minorHAnsi"/>
          <w:color w:val="000000" w:themeColor="text1"/>
        </w:rPr>
      </w:pPr>
    </w:p>
    <w:p w14:paraId="66AC2DBE" w14:textId="77777777" w:rsidR="00291DC1" w:rsidRPr="00404585" w:rsidRDefault="00291DC1" w:rsidP="0038352A">
      <w:pPr>
        <w:pStyle w:val="ListParagraph"/>
        <w:shd w:val="clear" w:color="auto" w:fill="FFFFFF"/>
        <w:spacing w:line="276" w:lineRule="auto"/>
        <w:ind w:left="2880"/>
        <w:rPr>
          <w:rFonts w:cstheme="minorHAnsi"/>
          <w:color w:val="000000" w:themeColor="text1"/>
        </w:rPr>
      </w:pPr>
    </w:p>
    <w:p w14:paraId="2955427E" w14:textId="77777777" w:rsidR="0038352A" w:rsidRPr="0038352A" w:rsidRDefault="0038352A" w:rsidP="0038352A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cstheme="minorHAnsi"/>
          <w:color w:val="000000" w:themeColor="text1"/>
        </w:rPr>
      </w:pPr>
      <w:r w:rsidRPr="0038352A">
        <w:rPr>
          <w:rFonts w:cstheme="minorHAnsi"/>
          <w:color w:val="000000" w:themeColor="text1"/>
        </w:rPr>
        <w:t>Frequency of meetings &amp; structuring of group moving forward</w:t>
      </w:r>
    </w:p>
    <w:p w14:paraId="026F85EE" w14:textId="2FFD0D0B" w:rsidR="009D0057" w:rsidRPr="009D0057" w:rsidRDefault="000166D7" w:rsidP="009D0057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Allison noted that DEFRN h</w:t>
      </w:r>
      <w:r w:rsidR="008F5E53" w:rsidRPr="009D0057">
        <w:rPr>
          <w:rFonts w:eastAsia="Times New Roman" w:cstheme="minorHAnsi"/>
          <w:color w:val="000000" w:themeColor="text1"/>
        </w:rPr>
        <w:t xml:space="preserve">ad </w:t>
      </w:r>
      <w:r w:rsidR="009D0057" w:rsidRPr="009D0057">
        <w:rPr>
          <w:rFonts w:eastAsia="Times New Roman" w:cstheme="minorHAnsi"/>
          <w:color w:val="000000" w:themeColor="text1"/>
        </w:rPr>
        <w:t xml:space="preserve">increased </w:t>
      </w:r>
      <w:r>
        <w:rPr>
          <w:rFonts w:eastAsia="Times New Roman" w:cstheme="minorHAnsi"/>
          <w:color w:val="000000" w:themeColor="text1"/>
        </w:rPr>
        <w:t xml:space="preserve">the </w:t>
      </w:r>
      <w:r w:rsidR="009D0057" w:rsidRPr="009D0057">
        <w:rPr>
          <w:rFonts w:eastAsia="Times New Roman" w:cstheme="minorHAnsi"/>
          <w:color w:val="000000" w:themeColor="text1"/>
        </w:rPr>
        <w:t xml:space="preserve">volume of </w:t>
      </w:r>
      <w:r w:rsidR="009D0057">
        <w:rPr>
          <w:rFonts w:eastAsia="Times New Roman" w:cstheme="minorHAnsi"/>
          <w:color w:val="000000" w:themeColor="text1"/>
        </w:rPr>
        <w:t>meetings</w:t>
      </w:r>
      <w:r w:rsidR="009D0057" w:rsidRPr="009D0057">
        <w:rPr>
          <w:rFonts w:eastAsia="Times New Roman" w:cstheme="minorHAnsi"/>
          <w:color w:val="000000" w:themeColor="text1"/>
        </w:rPr>
        <w:t xml:space="preserve"> shortly after COVID b</w:t>
      </w:r>
      <w:r w:rsidR="009D0057">
        <w:rPr>
          <w:rFonts w:eastAsia="Times New Roman" w:cstheme="minorHAnsi"/>
          <w:color w:val="000000" w:themeColor="text1"/>
        </w:rPr>
        <w:t>ecause</w:t>
      </w:r>
      <w:r w:rsidR="009D0057" w:rsidRPr="009D0057">
        <w:rPr>
          <w:rFonts w:eastAsia="Times New Roman" w:cstheme="minorHAnsi"/>
          <w:color w:val="000000" w:themeColor="text1"/>
        </w:rPr>
        <w:t xml:space="preserve"> of increase in </w:t>
      </w:r>
      <w:r w:rsidR="009D0057">
        <w:rPr>
          <w:rFonts w:eastAsia="Times New Roman" w:cstheme="minorHAnsi"/>
          <w:color w:val="000000" w:themeColor="text1"/>
        </w:rPr>
        <w:t xml:space="preserve">FI and interest </w:t>
      </w:r>
      <w:r w:rsidR="009D0057" w:rsidRPr="009D0057">
        <w:rPr>
          <w:rFonts w:eastAsia="Times New Roman" w:cstheme="minorHAnsi"/>
          <w:color w:val="000000" w:themeColor="text1"/>
        </w:rPr>
        <w:t>in research</w:t>
      </w:r>
      <w:r>
        <w:rPr>
          <w:rFonts w:eastAsia="Times New Roman" w:cstheme="minorHAnsi"/>
          <w:color w:val="000000" w:themeColor="text1"/>
        </w:rPr>
        <w:t>. She asked how the group wants to move forward this fall.</w:t>
      </w:r>
    </w:p>
    <w:p w14:paraId="43F74DCC" w14:textId="4FDD8FF3" w:rsidR="000166D7" w:rsidRDefault="008F5E53" w:rsidP="006719AF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 w:rsidRPr="009D0057">
        <w:rPr>
          <w:rFonts w:eastAsia="Times New Roman" w:cstheme="minorHAnsi"/>
          <w:color w:val="000000" w:themeColor="text1"/>
        </w:rPr>
        <w:t xml:space="preserve">Lindsay </w:t>
      </w:r>
      <w:r w:rsidR="000166D7">
        <w:rPr>
          <w:rFonts w:eastAsia="Times New Roman" w:cstheme="minorHAnsi"/>
          <w:color w:val="000000" w:themeColor="text1"/>
        </w:rPr>
        <w:t>suggested waiting to see what the next few weeks will look like. The rest of the group agreed.</w:t>
      </w:r>
    </w:p>
    <w:p w14:paraId="612DA176" w14:textId="01E81E70" w:rsidR="008F5E53" w:rsidRDefault="008F5E53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Marcia </w:t>
      </w:r>
      <w:r w:rsidR="00017E96">
        <w:rPr>
          <w:rFonts w:eastAsia="Times New Roman" w:cstheme="minorHAnsi"/>
          <w:color w:val="000000" w:themeColor="text1"/>
        </w:rPr>
        <w:t xml:space="preserve">suggested segmented meetings among groups of people who are collaborating may be needed on a more regular basis. </w:t>
      </w:r>
    </w:p>
    <w:p w14:paraId="2E981F55" w14:textId="15E6B1FA" w:rsidR="008F5E53" w:rsidRDefault="00017E96" w:rsidP="008F5E53">
      <w:pPr>
        <w:pStyle w:val="ListParagraph"/>
        <w:numPr>
          <w:ilvl w:val="2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Allison noted the benefits of DEFRN’s roundtable approach.</w:t>
      </w:r>
      <w:r w:rsidR="008F5E53">
        <w:rPr>
          <w:rFonts w:eastAsia="Times New Roman" w:cstheme="minorHAnsi"/>
          <w:color w:val="000000" w:themeColor="text1"/>
        </w:rPr>
        <w:t xml:space="preserve"> </w:t>
      </w:r>
    </w:p>
    <w:p w14:paraId="1CF6D633" w14:textId="1055CBA5" w:rsidR="008F5E53" w:rsidRDefault="008F5E53" w:rsidP="008F5E53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Meeting schedule: </w:t>
      </w:r>
      <w:r w:rsidR="006E33BE">
        <w:rPr>
          <w:rFonts w:eastAsia="Times New Roman" w:cstheme="minorHAnsi"/>
          <w:color w:val="000000" w:themeColor="text1"/>
        </w:rPr>
        <w:t>Allison</w:t>
      </w:r>
      <w:r>
        <w:rPr>
          <w:rFonts w:eastAsia="Times New Roman" w:cstheme="minorHAnsi"/>
          <w:color w:val="000000" w:themeColor="text1"/>
        </w:rPr>
        <w:t xml:space="preserve"> propose</w:t>
      </w:r>
      <w:r w:rsidR="006E33BE">
        <w:rPr>
          <w:rFonts w:eastAsia="Times New Roman" w:cstheme="minorHAnsi"/>
          <w:color w:val="000000" w:themeColor="text1"/>
        </w:rPr>
        <w:t>d</w:t>
      </w:r>
      <w:r>
        <w:rPr>
          <w:rFonts w:eastAsia="Times New Roman" w:cstheme="minorHAnsi"/>
          <w:color w:val="000000" w:themeColor="text1"/>
        </w:rPr>
        <w:t xml:space="preserve"> meeting again at </w:t>
      </w:r>
      <w:r w:rsidR="006E33BE">
        <w:rPr>
          <w:rFonts w:eastAsia="Times New Roman" w:cstheme="minorHAnsi"/>
          <w:color w:val="000000" w:themeColor="text1"/>
        </w:rPr>
        <w:t>the e</w:t>
      </w:r>
      <w:r>
        <w:rPr>
          <w:rFonts w:eastAsia="Times New Roman" w:cstheme="minorHAnsi"/>
          <w:color w:val="000000" w:themeColor="text1"/>
        </w:rPr>
        <w:t>nd of September</w:t>
      </w:r>
      <w:r w:rsidR="006E33BE">
        <w:rPr>
          <w:rFonts w:eastAsia="Times New Roman" w:cstheme="minorHAnsi"/>
          <w:color w:val="000000" w:themeColor="text1"/>
        </w:rPr>
        <w:t xml:space="preserve"> and discussing our plan for moving forward at that time.</w:t>
      </w:r>
    </w:p>
    <w:p w14:paraId="4E2F319E" w14:textId="7B0A0A81" w:rsidR="00872DAD" w:rsidRPr="00291DC1" w:rsidRDefault="006E33BE" w:rsidP="00291DC1">
      <w:pPr>
        <w:pStyle w:val="ListParagraph"/>
        <w:numPr>
          <w:ilvl w:val="1"/>
          <w:numId w:val="1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Allison also</w:t>
      </w:r>
      <w:r w:rsidR="008F5E53">
        <w:rPr>
          <w:rFonts w:eastAsia="Times New Roman" w:cstheme="minorHAnsi"/>
          <w:color w:val="000000" w:themeColor="text1"/>
        </w:rPr>
        <w:t xml:space="preserve"> note</w:t>
      </w:r>
      <w:r>
        <w:rPr>
          <w:rFonts w:eastAsia="Times New Roman" w:cstheme="minorHAnsi"/>
          <w:color w:val="000000" w:themeColor="text1"/>
        </w:rPr>
        <w:t xml:space="preserve">d the </w:t>
      </w:r>
      <w:r w:rsidR="008F5E53">
        <w:rPr>
          <w:rFonts w:eastAsia="Times New Roman" w:cstheme="minorHAnsi"/>
          <w:color w:val="000000" w:themeColor="text1"/>
        </w:rPr>
        <w:t>possibility of sharing responsibility</w:t>
      </w:r>
      <w:r>
        <w:rPr>
          <w:rFonts w:eastAsia="Times New Roman" w:cstheme="minorHAnsi"/>
          <w:color w:val="000000" w:themeColor="text1"/>
        </w:rPr>
        <w:t xml:space="preserve"> for</w:t>
      </w:r>
      <w:r w:rsidR="008F5E53">
        <w:rPr>
          <w:rFonts w:eastAsia="Times New Roman" w:cstheme="minorHAnsi"/>
          <w:color w:val="000000" w:themeColor="text1"/>
        </w:rPr>
        <w:t>, or co-leading,</w:t>
      </w:r>
      <w:r>
        <w:rPr>
          <w:rFonts w:eastAsia="Times New Roman" w:cstheme="minorHAnsi"/>
          <w:color w:val="000000" w:themeColor="text1"/>
        </w:rPr>
        <w:t xml:space="preserve"> DEFRN meetings. She</w:t>
      </w:r>
      <w:r w:rsidR="008F5E53">
        <w:rPr>
          <w:rFonts w:eastAsia="Times New Roman" w:cstheme="minorHAnsi"/>
          <w:color w:val="000000" w:themeColor="text1"/>
        </w:rPr>
        <w:t xml:space="preserve"> ask</w:t>
      </w:r>
      <w:r>
        <w:rPr>
          <w:rFonts w:eastAsia="Times New Roman" w:cstheme="minorHAnsi"/>
          <w:color w:val="000000" w:themeColor="text1"/>
        </w:rPr>
        <w:t>ed</w:t>
      </w:r>
      <w:r w:rsidR="008F5E53">
        <w:rPr>
          <w:rFonts w:eastAsia="Times New Roman" w:cstheme="minorHAnsi"/>
          <w:color w:val="000000" w:themeColor="text1"/>
        </w:rPr>
        <w:t xml:space="preserve"> members to consider this before </w:t>
      </w:r>
      <w:r>
        <w:rPr>
          <w:rFonts w:eastAsia="Times New Roman" w:cstheme="minorHAnsi"/>
          <w:color w:val="000000" w:themeColor="text1"/>
        </w:rPr>
        <w:t>the f</w:t>
      </w:r>
      <w:r w:rsidR="008F5E53">
        <w:rPr>
          <w:rFonts w:eastAsia="Times New Roman" w:cstheme="minorHAnsi"/>
          <w:color w:val="000000" w:themeColor="text1"/>
        </w:rPr>
        <w:t xml:space="preserve">all meeting. </w:t>
      </w:r>
      <w:r>
        <w:rPr>
          <w:rFonts w:eastAsia="Times New Roman" w:cstheme="minorHAnsi"/>
          <w:color w:val="000000" w:themeColor="text1"/>
        </w:rPr>
        <w:t>For now, CERSP is h</w:t>
      </w:r>
      <w:r w:rsidR="008F5E53">
        <w:rPr>
          <w:rFonts w:eastAsia="Times New Roman" w:cstheme="minorHAnsi"/>
          <w:color w:val="000000" w:themeColor="text1"/>
        </w:rPr>
        <w:t xml:space="preserve">appy to take responsibility </w:t>
      </w:r>
      <w:r>
        <w:rPr>
          <w:rFonts w:eastAsia="Times New Roman" w:cstheme="minorHAnsi"/>
          <w:color w:val="000000" w:themeColor="text1"/>
        </w:rPr>
        <w:t>for coordinating the next DEFRN meeting.</w:t>
      </w:r>
      <w:r w:rsidR="008F5E53">
        <w:rPr>
          <w:rFonts w:eastAsia="Times New Roman" w:cstheme="minorHAnsi"/>
          <w:color w:val="000000" w:themeColor="text1"/>
        </w:rPr>
        <w:t xml:space="preserve"> </w:t>
      </w:r>
    </w:p>
    <w:sectPr w:rsidR="00872DAD" w:rsidRPr="00291DC1" w:rsidSect="004760D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A6E09" w14:textId="77777777" w:rsidR="00621672" w:rsidRDefault="00621672" w:rsidP="00E261E3">
      <w:r>
        <w:separator/>
      </w:r>
    </w:p>
  </w:endnote>
  <w:endnote w:type="continuationSeparator" w:id="0">
    <w:p w14:paraId="0752C266" w14:textId="77777777" w:rsidR="00621672" w:rsidRDefault="00621672" w:rsidP="00E2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936066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BC82AA" w14:textId="77777777" w:rsidR="00A87F98" w:rsidRDefault="00B17F00" w:rsidP="003B14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ED8B93" w14:textId="77777777" w:rsidR="00A87F98" w:rsidRDefault="00621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Theme="minorHAnsi" w:hAnsiTheme="minorHAnsi" w:cstheme="minorHAnsi"/>
      </w:rPr>
      <w:id w:val="-19863028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9C83F5" w14:textId="6954DEF3" w:rsidR="00A87F98" w:rsidRPr="00A87F98" w:rsidRDefault="00B17F00" w:rsidP="003B141D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</w:rPr>
        </w:pPr>
        <w:r w:rsidRPr="00A87F98">
          <w:rPr>
            <w:rStyle w:val="PageNumber"/>
            <w:rFonts w:asciiTheme="minorHAnsi" w:hAnsiTheme="minorHAnsi" w:cstheme="minorHAnsi"/>
          </w:rPr>
          <w:fldChar w:fldCharType="begin"/>
        </w:r>
        <w:r w:rsidRPr="00A87F98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A87F98">
          <w:rPr>
            <w:rStyle w:val="PageNumber"/>
            <w:rFonts w:asciiTheme="minorHAnsi" w:hAnsiTheme="minorHAnsi" w:cstheme="minorHAnsi"/>
          </w:rPr>
          <w:fldChar w:fldCharType="separate"/>
        </w:r>
        <w:r w:rsidR="00621672">
          <w:rPr>
            <w:rStyle w:val="PageNumber"/>
            <w:rFonts w:asciiTheme="minorHAnsi" w:hAnsiTheme="minorHAnsi" w:cstheme="minorHAnsi"/>
            <w:noProof/>
          </w:rPr>
          <w:t>1</w:t>
        </w:r>
        <w:r w:rsidRPr="00A87F98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737F121C" w14:textId="77777777" w:rsidR="00CE2C73" w:rsidRPr="00A87F98" w:rsidRDefault="00621672">
    <w:pPr>
      <w:pStyle w:val="Footer"/>
      <w:jc w:val="center"/>
      <w:rPr>
        <w:rFonts w:asciiTheme="minorHAnsi" w:hAnsiTheme="minorHAnsi" w:cstheme="minorHAnsi"/>
        <w:sz w:val="22"/>
        <w:szCs w:val="22"/>
      </w:rPr>
    </w:pPr>
  </w:p>
  <w:p w14:paraId="6CE6C0A5" w14:textId="77777777" w:rsidR="00CE2C73" w:rsidRDefault="0062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863B" w14:textId="77777777" w:rsidR="00621672" w:rsidRDefault="00621672" w:rsidP="00E261E3">
      <w:r>
        <w:separator/>
      </w:r>
    </w:p>
  </w:footnote>
  <w:footnote w:type="continuationSeparator" w:id="0">
    <w:p w14:paraId="558CF870" w14:textId="77777777" w:rsidR="00621672" w:rsidRDefault="00621672" w:rsidP="00E2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001A7"/>
    <w:multiLevelType w:val="hybridMultilevel"/>
    <w:tmpl w:val="5382F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35CF86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301B8"/>
    <w:multiLevelType w:val="hybridMultilevel"/>
    <w:tmpl w:val="4850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76"/>
    <w:rsid w:val="000166D7"/>
    <w:rsid w:val="00017E96"/>
    <w:rsid w:val="000379D8"/>
    <w:rsid w:val="00065FAA"/>
    <w:rsid w:val="00066AC9"/>
    <w:rsid w:val="00067832"/>
    <w:rsid w:val="00090077"/>
    <w:rsid w:val="000900AD"/>
    <w:rsid w:val="00092B0C"/>
    <w:rsid w:val="000B5546"/>
    <w:rsid w:val="000C684E"/>
    <w:rsid w:val="000D1FD2"/>
    <w:rsid w:val="000E0EDD"/>
    <w:rsid w:val="000E1FC3"/>
    <w:rsid w:val="000F0749"/>
    <w:rsid w:val="000F0825"/>
    <w:rsid w:val="000F6476"/>
    <w:rsid w:val="00115475"/>
    <w:rsid w:val="001178F1"/>
    <w:rsid w:val="00124D1C"/>
    <w:rsid w:val="001268CB"/>
    <w:rsid w:val="00151DD4"/>
    <w:rsid w:val="00152385"/>
    <w:rsid w:val="00152AFC"/>
    <w:rsid w:val="00152B77"/>
    <w:rsid w:val="0017765E"/>
    <w:rsid w:val="001776BE"/>
    <w:rsid w:val="00190E62"/>
    <w:rsid w:val="001A55F7"/>
    <w:rsid w:val="001B168F"/>
    <w:rsid w:val="001B3817"/>
    <w:rsid w:val="00203FD2"/>
    <w:rsid w:val="00212FDB"/>
    <w:rsid w:val="00250BCC"/>
    <w:rsid w:val="0027271F"/>
    <w:rsid w:val="00274189"/>
    <w:rsid w:val="00282393"/>
    <w:rsid w:val="00290001"/>
    <w:rsid w:val="00291DC1"/>
    <w:rsid w:val="00295F15"/>
    <w:rsid w:val="00296319"/>
    <w:rsid w:val="002973ED"/>
    <w:rsid w:val="002A0C70"/>
    <w:rsid w:val="002B3F93"/>
    <w:rsid w:val="002B4429"/>
    <w:rsid w:val="002B4507"/>
    <w:rsid w:val="002C1F3A"/>
    <w:rsid w:val="002E60BC"/>
    <w:rsid w:val="002F1219"/>
    <w:rsid w:val="002F3486"/>
    <w:rsid w:val="00326E97"/>
    <w:rsid w:val="00331020"/>
    <w:rsid w:val="00346787"/>
    <w:rsid w:val="0035020E"/>
    <w:rsid w:val="003676AB"/>
    <w:rsid w:val="00371D7B"/>
    <w:rsid w:val="00382BBE"/>
    <w:rsid w:val="0038352A"/>
    <w:rsid w:val="00385387"/>
    <w:rsid w:val="00392444"/>
    <w:rsid w:val="00394236"/>
    <w:rsid w:val="003976F0"/>
    <w:rsid w:val="003B2ADC"/>
    <w:rsid w:val="003B3FAD"/>
    <w:rsid w:val="003B6F15"/>
    <w:rsid w:val="003E4B0F"/>
    <w:rsid w:val="00404585"/>
    <w:rsid w:val="00421EC0"/>
    <w:rsid w:val="0042346D"/>
    <w:rsid w:val="00424546"/>
    <w:rsid w:val="00426E30"/>
    <w:rsid w:val="00435412"/>
    <w:rsid w:val="0044031B"/>
    <w:rsid w:val="00445FE0"/>
    <w:rsid w:val="004560F9"/>
    <w:rsid w:val="004676D8"/>
    <w:rsid w:val="00475BB9"/>
    <w:rsid w:val="004760D4"/>
    <w:rsid w:val="0048332C"/>
    <w:rsid w:val="004E1ED0"/>
    <w:rsid w:val="004E4D9A"/>
    <w:rsid w:val="004F0561"/>
    <w:rsid w:val="005235FA"/>
    <w:rsid w:val="005246BA"/>
    <w:rsid w:val="00527643"/>
    <w:rsid w:val="00542A86"/>
    <w:rsid w:val="00575BA1"/>
    <w:rsid w:val="00580105"/>
    <w:rsid w:val="00580F68"/>
    <w:rsid w:val="005952B1"/>
    <w:rsid w:val="005964A1"/>
    <w:rsid w:val="005A12CE"/>
    <w:rsid w:val="005B1427"/>
    <w:rsid w:val="005B1470"/>
    <w:rsid w:val="005E5C42"/>
    <w:rsid w:val="005E7F01"/>
    <w:rsid w:val="005F11F9"/>
    <w:rsid w:val="005F226B"/>
    <w:rsid w:val="005F68A4"/>
    <w:rsid w:val="005F6C32"/>
    <w:rsid w:val="00605218"/>
    <w:rsid w:val="0060650A"/>
    <w:rsid w:val="0061464F"/>
    <w:rsid w:val="006204F7"/>
    <w:rsid w:val="00621672"/>
    <w:rsid w:val="0062326C"/>
    <w:rsid w:val="00631977"/>
    <w:rsid w:val="006571DB"/>
    <w:rsid w:val="006604B5"/>
    <w:rsid w:val="0069618F"/>
    <w:rsid w:val="006A6B47"/>
    <w:rsid w:val="006B79CC"/>
    <w:rsid w:val="006C6B39"/>
    <w:rsid w:val="006D63D1"/>
    <w:rsid w:val="006D65BC"/>
    <w:rsid w:val="006E1719"/>
    <w:rsid w:val="006E33BE"/>
    <w:rsid w:val="006F4FC9"/>
    <w:rsid w:val="007041C5"/>
    <w:rsid w:val="00716831"/>
    <w:rsid w:val="00726559"/>
    <w:rsid w:val="00732B6E"/>
    <w:rsid w:val="007365DD"/>
    <w:rsid w:val="00741A2B"/>
    <w:rsid w:val="007446D2"/>
    <w:rsid w:val="007526AB"/>
    <w:rsid w:val="00755ABB"/>
    <w:rsid w:val="007845D4"/>
    <w:rsid w:val="0078673B"/>
    <w:rsid w:val="00787C61"/>
    <w:rsid w:val="007915F0"/>
    <w:rsid w:val="007B7BC8"/>
    <w:rsid w:val="007D7B57"/>
    <w:rsid w:val="007F2A4C"/>
    <w:rsid w:val="008103E2"/>
    <w:rsid w:val="00813606"/>
    <w:rsid w:val="00815022"/>
    <w:rsid w:val="008165DE"/>
    <w:rsid w:val="008216B1"/>
    <w:rsid w:val="00834D28"/>
    <w:rsid w:val="00834E5D"/>
    <w:rsid w:val="00862FBD"/>
    <w:rsid w:val="00881261"/>
    <w:rsid w:val="008816C8"/>
    <w:rsid w:val="008C26A8"/>
    <w:rsid w:val="008D6075"/>
    <w:rsid w:val="008E3B9A"/>
    <w:rsid w:val="008F3972"/>
    <w:rsid w:val="008F5E53"/>
    <w:rsid w:val="008F6277"/>
    <w:rsid w:val="00913F05"/>
    <w:rsid w:val="00917453"/>
    <w:rsid w:val="009425D6"/>
    <w:rsid w:val="00964602"/>
    <w:rsid w:val="00964F01"/>
    <w:rsid w:val="0097655F"/>
    <w:rsid w:val="009835B4"/>
    <w:rsid w:val="00985D53"/>
    <w:rsid w:val="009947EA"/>
    <w:rsid w:val="00995D33"/>
    <w:rsid w:val="009B0540"/>
    <w:rsid w:val="009D0057"/>
    <w:rsid w:val="009D0854"/>
    <w:rsid w:val="009D19AF"/>
    <w:rsid w:val="009D23C1"/>
    <w:rsid w:val="009D3098"/>
    <w:rsid w:val="00A0739F"/>
    <w:rsid w:val="00A115EF"/>
    <w:rsid w:val="00A13FD5"/>
    <w:rsid w:val="00A30780"/>
    <w:rsid w:val="00A330C6"/>
    <w:rsid w:val="00A354AF"/>
    <w:rsid w:val="00A44C28"/>
    <w:rsid w:val="00A46C58"/>
    <w:rsid w:val="00A5006F"/>
    <w:rsid w:val="00A66C09"/>
    <w:rsid w:val="00A72B88"/>
    <w:rsid w:val="00AA4D02"/>
    <w:rsid w:val="00AB4259"/>
    <w:rsid w:val="00AD7EEA"/>
    <w:rsid w:val="00AE5821"/>
    <w:rsid w:val="00AF32E5"/>
    <w:rsid w:val="00B17F00"/>
    <w:rsid w:val="00B32478"/>
    <w:rsid w:val="00B62A8F"/>
    <w:rsid w:val="00B721D5"/>
    <w:rsid w:val="00B7503D"/>
    <w:rsid w:val="00B768FE"/>
    <w:rsid w:val="00B959C2"/>
    <w:rsid w:val="00B9625D"/>
    <w:rsid w:val="00BA14A0"/>
    <w:rsid w:val="00BA6AB1"/>
    <w:rsid w:val="00BC3A1B"/>
    <w:rsid w:val="00BD456B"/>
    <w:rsid w:val="00BE56B2"/>
    <w:rsid w:val="00BE5864"/>
    <w:rsid w:val="00BE60C0"/>
    <w:rsid w:val="00BF3C6E"/>
    <w:rsid w:val="00BF4E38"/>
    <w:rsid w:val="00C03C0A"/>
    <w:rsid w:val="00C20AFF"/>
    <w:rsid w:val="00C34704"/>
    <w:rsid w:val="00C37299"/>
    <w:rsid w:val="00C37B93"/>
    <w:rsid w:val="00C7402F"/>
    <w:rsid w:val="00C83E56"/>
    <w:rsid w:val="00CA1405"/>
    <w:rsid w:val="00CA7B63"/>
    <w:rsid w:val="00CD3463"/>
    <w:rsid w:val="00CD72CC"/>
    <w:rsid w:val="00CD771B"/>
    <w:rsid w:val="00CF2C8C"/>
    <w:rsid w:val="00CF49A9"/>
    <w:rsid w:val="00D029E9"/>
    <w:rsid w:val="00D10AEC"/>
    <w:rsid w:val="00D12A9A"/>
    <w:rsid w:val="00D15006"/>
    <w:rsid w:val="00D23741"/>
    <w:rsid w:val="00D23D85"/>
    <w:rsid w:val="00D32DF0"/>
    <w:rsid w:val="00D35025"/>
    <w:rsid w:val="00D36FB3"/>
    <w:rsid w:val="00D418CB"/>
    <w:rsid w:val="00D63F14"/>
    <w:rsid w:val="00D6782B"/>
    <w:rsid w:val="00D71CC7"/>
    <w:rsid w:val="00D77E76"/>
    <w:rsid w:val="00D9166F"/>
    <w:rsid w:val="00D93978"/>
    <w:rsid w:val="00DA6460"/>
    <w:rsid w:val="00DB3C2C"/>
    <w:rsid w:val="00DB6321"/>
    <w:rsid w:val="00DC1A92"/>
    <w:rsid w:val="00DC222F"/>
    <w:rsid w:val="00DD319B"/>
    <w:rsid w:val="00DD5E68"/>
    <w:rsid w:val="00DE0CFD"/>
    <w:rsid w:val="00DF57CB"/>
    <w:rsid w:val="00E158C0"/>
    <w:rsid w:val="00E261E3"/>
    <w:rsid w:val="00E37CC8"/>
    <w:rsid w:val="00E43F6E"/>
    <w:rsid w:val="00E45453"/>
    <w:rsid w:val="00E4565F"/>
    <w:rsid w:val="00E45E38"/>
    <w:rsid w:val="00E478C3"/>
    <w:rsid w:val="00E715FE"/>
    <w:rsid w:val="00E745B9"/>
    <w:rsid w:val="00E762D2"/>
    <w:rsid w:val="00E80040"/>
    <w:rsid w:val="00E8023F"/>
    <w:rsid w:val="00E84DC9"/>
    <w:rsid w:val="00E85178"/>
    <w:rsid w:val="00E9189C"/>
    <w:rsid w:val="00E97F1C"/>
    <w:rsid w:val="00EB0647"/>
    <w:rsid w:val="00EB08D5"/>
    <w:rsid w:val="00EB4451"/>
    <w:rsid w:val="00EC7DCC"/>
    <w:rsid w:val="00ED2B04"/>
    <w:rsid w:val="00EE082B"/>
    <w:rsid w:val="00EF122D"/>
    <w:rsid w:val="00EF1CFF"/>
    <w:rsid w:val="00EF46A4"/>
    <w:rsid w:val="00EF6468"/>
    <w:rsid w:val="00EF7D99"/>
    <w:rsid w:val="00F02CA9"/>
    <w:rsid w:val="00F1253B"/>
    <w:rsid w:val="00F2466C"/>
    <w:rsid w:val="00F26D10"/>
    <w:rsid w:val="00F44814"/>
    <w:rsid w:val="00F712CF"/>
    <w:rsid w:val="00F74459"/>
    <w:rsid w:val="00FA55F3"/>
    <w:rsid w:val="00FA56AE"/>
    <w:rsid w:val="00FB17B8"/>
    <w:rsid w:val="00FB62FE"/>
    <w:rsid w:val="00FC36D3"/>
    <w:rsid w:val="00FC6597"/>
    <w:rsid w:val="00FC70F2"/>
    <w:rsid w:val="00FC7E27"/>
    <w:rsid w:val="00FD0505"/>
    <w:rsid w:val="00FD11F4"/>
    <w:rsid w:val="00FD18C9"/>
    <w:rsid w:val="00FE1B33"/>
    <w:rsid w:val="00FE6580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0BF0"/>
  <w15:chartTrackingRefBased/>
  <w15:docId w15:val="{A9401C24-646B-4646-B53A-1B99A252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E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E5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F5E5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5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E5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F5E53"/>
  </w:style>
  <w:style w:type="character" w:styleId="FollowedHyperlink">
    <w:name w:val="FollowedHyperlink"/>
    <w:basedOn w:val="DefaultParagraphFont"/>
    <w:uiPriority w:val="99"/>
    <w:semiHidden/>
    <w:unhideWhenUsed/>
    <w:rsid w:val="008F5E5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6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1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91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D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D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del.zoom.us/rec/share/w9YsNLLA90RIfZXG40PZfIMGGZnfeaa82nAZ-vVZxJBxXhH00O4TWQ5DJ3DZ0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5586</Characters>
  <Application>Microsoft Office Word</Application>
  <DocSecurity>0</DocSecurity>
  <Lines>465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Nicole</dc:creator>
  <cp:keywords/>
  <dc:description/>
  <cp:lastModifiedBy>Richards, Terry-Ann</cp:lastModifiedBy>
  <cp:revision>2</cp:revision>
  <dcterms:created xsi:type="dcterms:W3CDTF">2020-12-10T18:59:00Z</dcterms:created>
  <dcterms:modified xsi:type="dcterms:W3CDTF">2020-12-10T18:59:00Z</dcterms:modified>
</cp:coreProperties>
</file>