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26BD6" w14:textId="22F856AF" w:rsidR="00872DAD" w:rsidRPr="003433BD" w:rsidRDefault="00DA081E" w:rsidP="00AB1E40">
      <w:pPr>
        <w:spacing w:line="276" w:lineRule="auto"/>
        <w:rPr>
          <w:rFonts w:asciiTheme="minorHAnsi" w:hAnsiTheme="minorHAnsi" w:cstheme="minorHAnsi"/>
        </w:rPr>
      </w:pPr>
      <w:bookmarkStart w:id="0" w:name="_GoBack"/>
      <w:bookmarkEnd w:id="0"/>
      <w:r w:rsidRPr="003433BD">
        <w:rPr>
          <w:rFonts w:asciiTheme="minorHAnsi" w:hAnsiTheme="minorHAnsi" w:cstheme="minorHAnsi"/>
        </w:rPr>
        <w:t>DE Food Research Network Meeting Notes</w:t>
      </w:r>
    </w:p>
    <w:p w14:paraId="76C3B713" w14:textId="69828829" w:rsidR="00DA081E" w:rsidRPr="003433BD" w:rsidRDefault="00DA081E" w:rsidP="00AB1E40">
      <w:pPr>
        <w:spacing w:line="276" w:lineRule="auto"/>
        <w:rPr>
          <w:rFonts w:asciiTheme="minorHAnsi" w:hAnsiTheme="minorHAnsi" w:cstheme="minorHAnsi"/>
        </w:rPr>
      </w:pPr>
      <w:r w:rsidRPr="003433BD">
        <w:rPr>
          <w:rFonts w:asciiTheme="minorHAnsi" w:hAnsiTheme="minorHAnsi" w:cstheme="minorHAnsi"/>
        </w:rPr>
        <w:t>9-30-20</w:t>
      </w:r>
    </w:p>
    <w:p w14:paraId="4FAE80F5" w14:textId="74961EB4" w:rsidR="00F304F8" w:rsidRPr="003433BD" w:rsidRDefault="00F304F8" w:rsidP="00AB1E40">
      <w:pPr>
        <w:spacing w:line="276" w:lineRule="auto"/>
        <w:rPr>
          <w:rFonts w:asciiTheme="minorHAnsi" w:hAnsiTheme="minorHAnsi" w:cstheme="minorHAnsi"/>
        </w:rPr>
      </w:pPr>
    </w:p>
    <w:p w14:paraId="391EDDC3" w14:textId="55AAA0B8" w:rsidR="00DA081E" w:rsidRPr="00BC64C9" w:rsidRDefault="00F304F8" w:rsidP="00AB1E40">
      <w:pPr>
        <w:spacing w:line="276" w:lineRule="auto"/>
        <w:rPr>
          <w:rFonts w:asciiTheme="minorHAnsi" w:hAnsiTheme="minorHAnsi" w:cstheme="minorHAnsi"/>
        </w:rPr>
      </w:pPr>
      <w:r w:rsidRPr="003433BD">
        <w:rPr>
          <w:rFonts w:asciiTheme="minorHAnsi" w:hAnsiTheme="minorHAnsi" w:cstheme="minorHAnsi"/>
        </w:rPr>
        <w:t>Zoom recording:</w:t>
      </w:r>
      <w:r w:rsidR="00BC64C9" w:rsidRPr="00BC64C9">
        <w:t xml:space="preserve"> </w:t>
      </w:r>
      <w:hyperlink r:id="rId5" w:history="1">
        <w:r w:rsidR="00BC64C9" w:rsidRPr="00D32C79">
          <w:rPr>
            <w:rStyle w:val="Hyperlink"/>
            <w:rFonts w:asciiTheme="minorHAnsi" w:hAnsiTheme="minorHAnsi" w:cstheme="minorHAnsi"/>
          </w:rPr>
          <w:t>https://capture.udel.edu/media/DE+Food+Research+Network/1_k2crhlrs</w:t>
        </w:r>
      </w:hyperlink>
      <w:r w:rsidR="00BC64C9">
        <w:rPr>
          <w:rFonts w:asciiTheme="minorHAnsi" w:hAnsiTheme="minorHAnsi" w:cstheme="minorHAnsi"/>
        </w:rPr>
        <w:t xml:space="preserve"> </w:t>
      </w:r>
    </w:p>
    <w:p w14:paraId="4D8D9685" w14:textId="77777777" w:rsidR="00BC64C9" w:rsidRPr="003433BD" w:rsidRDefault="00BC64C9" w:rsidP="00AB1E40">
      <w:pPr>
        <w:spacing w:line="276" w:lineRule="auto"/>
        <w:rPr>
          <w:rFonts w:asciiTheme="minorHAnsi" w:hAnsiTheme="minorHAnsi" w:cstheme="minorHAnsi"/>
        </w:rPr>
      </w:pPr>
    </w:p>
    <w:p w14:paraId="3BF065DC" w14:textId="771E4CE5" w:rsidR="00DA081E" w:rsidRPr="003433BD" w:rsidRDefault="00DA081E" w:rsidP="00AB1E40">
      <w:pPr>
        <w:pStyle w:val="ListParagraph"/>
        <w:numPr>
          <w:ilvl w:val="0"/>
          <w:numId w:val="1"/>
        </w:numPr>
        <w:spacing w:line="276" w:lineRule="auto"/>
        <w:rPr>
          <w:rFonts w:asciiTheme="minorHAnsi" w:hAnsiTheme="minorHAnsi" w:cstheme="minorHAnsi"/>
        </w:rPr>
      </w:pPr>
      <w:r w:rsidRPr="003433BD">
        <w:rPr>
          <w:rFonts w:asciiTheme="minorHAnsi" w:hAnsiTheme="minorHAnsi" w:cstheme="minorHAnsi"/>
        </w:rPr>
        <w:t>Attendees</w:t>
      </w:r>
    </w:p>
    <w:p w14:paraId="6078D4F7" w14:textId="03465ED7"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Nicole Kennedy</w:t>
      </w:r>
    </w:p>
    <w:p w14:paraId="3DB10631" w14:textId="284507A4"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Tara Tracy</w:t>
      </w:r>
    </w:p>
    <w:p w14:paraId="7B42F1D2" w14:textId="3E63DC39"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Allison Karpyn</w:t>
      </w:r>
    </w:p>
    <w:p w14:paraId="18044A41" w14:textId="55A10ADE"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Donna Paulhamus</w:t>
      </w:r>
    </w:p>
    <w:p w14:paraId="1E2ACFC6" w14:textId="4844DE67"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Thianda Manzara</w:t>
      </w:r>
    </w:p>
    <w:p w14:paraId="185BCB57" w14:textId="47A1CFCE"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Andrea Pierce</w:t>
      </w:r>
    </w:p>
    <w:p w14:paraId="25ADF33F" w14:textId="22462AB1" w:rsidR="00DA081E" w:rsidRPr="003433BD" w:rsidRDefault="00F304F8"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Johnathan Kirch</w:t>
      </w:r>
    </w:p>
    <w:p w14:paraId="4A85CC60" w14:textId="5F4265D9"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Lindsay Lancaster</w:t>
      </w:r>
    </w:p>
    <w:p w14:paraId="114A245B" w14:textId="372BFC96"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Anna McDermott</w:t>
      </w:r>
    </w:p>
    <w:p w14:paraId="2D85D40B" w14:textId="1ADCF83A"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Katie Fitzpatrick</w:t>
      </w:r>
    </w:p>
    <w:p w14:paraId="2A2B7D4C" w14:textId="34FF430B"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Laura Lessard</w:t>
      </w:r>
    </w:p>
    <w:p w14:paraId="3FBBBC29" w14:textId="2EAFE131"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Nicole Minni</w:t>
      </w:r>
    </w:p>
    <w:p w14:paraId="2C5EE6C6" w14:textId="263E1D81"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Shebra Hall</w:t>
      </w:r>
    </w:p>
    <w:p w14:paraId="37FEA678" w14:textId="5EE1F762"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Verona Mulgrave</w:t>
      </w:r>
    </w:p>
    <w:p w14:paraId="2269A2F7" w14:textId="6C75B639"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Marcia Scott</w:t>
      </w:r>
    </w:p>
    <w:p w14:paraId="7ADC8A1C" w14:textId="064B149B" w:rsidR="00E14024" w:rsidRPr="003433BD" w:rsidRDefault="00E14024"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Michelle Rodgers</w:t>
      </w:r>
    </w:p>
    <w:p w14:paraId="400BAB11" w14:textId="77777777" w:rsidR="00DA081E" w:rsidRPr="003433BD" w:rsidRDefault="00DA081E" w:rsidP="00AB1E40">
      <w:pPr>
        <w:pStyle w:val="ListParagraph"/>
        <w:spacing w:line="276" w:lineRule="auto"/>
        <w:ind w:left="1440"/>
        <w:rPr>
          <w:rFonts w:asciiTheme="minorHAnsi" w:hAnsiTheme="minorHAnsi" w:cstheme="minorHAnsi"/>
        </w:rPr>
      </w:pPr>
    </w:p>
    <w:p w14:paraId="0C0FD23B" w14:textId="2C20B698" w:rsidR="00DA081E" w:rsidRPr="003433BD" w:rsidRDefault="00F304F8" w:rsidP="00AB1E40">
      <w:pPr>
        <w:pStyle w:val="ListParagraph"/>
        <w:numPr>
          <w:ilvl w:val="0"/>
          <w:numId w:val="1"/>
        </w:numPr>
        <w:spacing w:line="276" w:lineRule="auto"/>
        <w:rPr>
          <w:rFonts w:asciiTheme="minorHAnsi" w:hAnsiTheme="minorHAnsi" w:cstheme="minorHAnsi"/>
        </w:rPr>
      </w:pPr>
      <w:r w:rsidRPr="003433BD">
        <w:rPr>
          <w:rFonts w:asciiTheme="minorHAnsi" w:hAnsiTheme="minorHAnsi" w:cstheme="minorHAnsi"/>
        </w:rPr>
        <w:t>Introduction</w:t>
      </w:r>
      <w:r w:rsidR="00A67424" w:rsidRPr="003433BD">
        <w:rPr>
          <w:rFonts w:asciiTheme="minorHAnsi" w:hAnsiTheme="minorHAnsi" w:cstheme="minorHAnsi"/>
        </w:rPr>
        <w:t xml:space="preserve">, </w:t>
      </w:r>
      <w:r w:rsidR="00DA081E" w:rsidRPr="003433BD">
        <w:rPr>
          <w:rFonts w:asciiTheme="minorHAnsi" w:hAnsiTheme="minorHAnsi" w:cstheme="minorHAnsi"/>
        </w:rPr>
        <w:t>Andrea Pierce</w:t>
      </w:r>
    </w:p>
    <w:p w14:paraId="7F940A10" w14:textId="335D8179" w:rsidR="00A67424" w:rsidRPr="00BE783E" w:rsidRDefault="00A67424"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F</w:t>
      </w:r>
      <w:r w:rsidR="00DA081E" w:rsidRPr="003433BD">
        <w:rPr>
          <w:rFonts w:asciiTheme="minorHAnsi" w:hAnsiTheme="minorHAnsi" w:cstheme="minorHAnsi"/>
        </w:rPr>
        <w:t xml:space="preserve">aculty in </w:t>
      </w:r>
      <w:r w:rsidR="00BE783E">
        <w:rPr>
          <w:rFonts w:asciiTheme="minorHAnsi" w:hAnsiTheme="minorHAnsi" w:cstheme="minorHAnsi"/>
        </w:rPr>
        <w:t xml:space="preserve">the </w:t>
      </w:r>
      <w:r w:rsidR="00B450E1" w:rsidRPr="003433BD">
        <w:rPr>
          <w:rFonts w:asciiTheme="minorHAnsi" w:hAnsiTheme="minorHAnsi" w:cstheme="minorHAnsi"/>
        </w:rPr>
        <w:t>Biden</w:t>
      </w:r>
      <w:r w:rsidR="00DA081E" w:rsidRPr="003433BD">
        <w:rPr>
          <w:rFonts w:asciiTheme="minorHAnsi" w:hAnsiTheme="minorHAnsi" w:cstheme="minorHAnsi"/>
        </w:rPr>
        <w:t xml:space="preserve"> </w:t>
      </w:r>
      <w:r w:rsidRPr="003433BD">
        <w:rPr>
          <w:rFonts w:asciiTheme="minorHAnsi" w:hAnsiTheme="minorHAnsi" w:cstheme="minorHAnsi"/>
        </w:rPr>
        <w:t>S</w:t>
      </w:r>
      <w:r w:rsidR="00DA081E" w:rsidRPr="003433BD">
        <w:rPr>
          <w:rFonts w:asciiTheme="minorHAnsi" w:hAnsiTheme="minorHAnsi" w:cstheme="minorHAnsi"/>
        </w:rPr>
        <w:t>chool</w:t>
      </w:r>
      <w:r w:rsidR="00BE783E">
        <w:rPr>
          <w:rFonts w:asciiTheme="minorHAnsi" w:hAnsiTheme="minorHAnsi" w:cstheme="minorHAnsi"/>
        </w:rPr>
        <w:t xml:space="preserve"> </w:t>
      </w:r>
      <w:r w:rsidR="00BE783E" w:rsidRPr="00BE783E">
        <w:rPr>
          <w:rFonts w:asciiTheme="minorHAnsi" w:hAnsiTheme="minorHAnsi" w:cstheme="minorHAnsi"/>
        </w:rPr>
        <w:t>of Public Policy and Administration</w:t>
      </w:r>
      <w:r w:rsidR="00BE783E">
        <w:rPr>
          <w:rFonts w:asciiTheme="minorHAnsi" w:hAnsiTheme="minorHAnsi" w:cstheme="minorHAnsi"/>
        </w:rPr>
        <w:t>,</w:t>
      </w:r>
      <w:r w:rsidRPr="00BE783E">
        <w:rPr>
          <w:rFonts w:asciiTheme="minorHAnsi" w:hAnsiTheme="minorHAnsi" w:cstheme="minorHAnsi"/>
        </w:rPr>
        <w:t xml:space="preserve"> focus on the environment </w:t>
      </w:r>
    </w:p>
    <w:p w14:paraId="4EE1D675" w14:textId="48ED2F54" w:rsidR="00A67424" w:rsidRPr="003433BD" w:rsidRDefault="00A67424"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 xml:space="preserve">National Science Foundation grant for project on food, water, and energy based in </w:t>
      </w:r>
      <w:r w:rsidR="00DA081E" w:rsidRPr="003433BD">
        <w:rPr>
          <w:rFonts w:asciiTheme="minorHAnsi" w:hAnsiTheme="minorHAnsi" w:cstheme="minorHAnsi"/>
        </w:rPr>
        <w:t xml:space="preserve">Wilmington, </w:t>
      </w:r>
      <w:r w:rsidRPr="003433BD">
        <w:rPr>
          <w:rFonts w:asciiTheme="minorHAnsi" w:hAnsiTheme="minorHAnsi" w:cstheme="minorHAnsi"/>
        </w:rPr>
        <w:t xml:space="preserve">Delaware. </w:t>
      </w:r>
    </w:p>
    <w:p w14:paraId="4E3D87C6" w14:textId="26DC4B14" w:rsidR="00A67424" w:rsidRPr="003433BD" w:rsidRDefault="00A67424" w:rsidP="00AB1E40">
      <w:pPr>
        <w:pStyle w:val="ListParagraph"/>
        <w:numPr>
          <w:ilvl w:val="2"/>
          <w:numId w:val="1"/>
        </w:numPr>
        <w:spacing w:line="276" w:lineRule="auto"/>
        <w:rPr>
          <w:rFonts w:asciiTheme="minorHAnsi" w:hAnsiTheme="minorHAnsi" w:cstheme="minorHAnsi"/>
        </w:rPr>
      </w:pPr>
      <w:r w:rsidRPr="003433BD">
        <w:rPr>
          <w:rFonts w:asciiTheme="minorHAnsi" w:hAnsiTheme="minorHAnsi" w:cstheme="minorHAnsi"/>
        </w:rPr>
        <w:t>Looking for ways to collaborate moving forward</w:t>
      </w:r>
    </w:p>
    <w:p w14:paraId="6C390B97" w14:textId="6181951C" w:rsidR="00A67424" w:rsidRPr="003433BD" w:rsidRDefault="00A67424" w:rsidP="00AB1E40">
      <w:pPr>
        <w:pStyle w:val="ListParagraph"/>
        <w:numPr>
          <w:ilvl w:val="2"/>
          <w:numId w:val="1"/>
        </w:numPr>
        <w:spacing w:line="276" w:lineRule="auto"/>
        <w:rPr>
          <w:rFonts w:asciiTheme="minorHAnsi" w:hAnsiTheme="minorHAnsi" w:cstheme="minorHAnsi"/>
        </w:rPr>
      </w:pPr>
      <w:r w:rsidRPr="003433BD">
        <w:rPr>
          <w:rFonts w:asciiTheme="minorHAnsi" w:hAnsiTheme="minorHAnsi" w:cstheme="minorHAnsi"/>
        </w:rPr>
        <w:t>Seeking to understand how food, water, and energy systems are managed in an urban environment using planning and policy documents as well as interviews</w:t>
      </w:r>
    </w:p>
    <w:p w14:paraId="2C216D50" w14:textId="77777777" w:rsidR="00DA081E" w:rsidRPr="003433BD" w:rsidRDefault="00DA081E" w:rsidP="00AB1E40">
      <w:pPr>
        <w:pStyle w:val="ListParagraph"/>
        <w:spacing w:line="276" w:lineRule="auto"/>
        <w:ind w:left="1440"/>
        <w:rPr>
          <w:rFonts w:asciiTheme="minorHAnsi" w:hAnsiTheme="minorHAnsi" w:cstheme="minorHAnsi"/>
        </w:rPr>
      </w:pPr>
    </w:p>
    <w:p w14:paraId="2B43B0DD" w14:textId="202E5B0C" w:rsidR="00DA081E" w:rsidRPr="003433BD" w:rsidRDefault="000F01C3" w:rsidP="00AB1E40">
      <w:pPr>
        <w:pStyle w:val="ListParagraph"/>
        <w:numPr>
          <w:ilvl w:val="0"/>
          <w:numId w:val="1"/>
        </w:numPr>
        <w:spacing w:line="276" w:lineRule="auto"/>
        <w:rPr>
          <w:rFonts w:asciiTheme="minorHAnsi" w:hAnsiTheme="minorHAnsi" w:cstheme="minorHAnsi"/>
        </w:rPr>
      </w:pPr>
      <w:r w:rsidRPr="003433BD">
        <w:rPr>
          <w:rFonts w:asciiTheme="minorHAnsi" w:hAnsiTheme="minorHAnsi" w:cstheme="minorHAnsi"/>
        </w:rPr>
        <w:t>Follow-up</w:t>
      </w:r>
      <w:r w:rsidR="00A67424" w:rsidRPr="003433BD">
        <w:rPr>
          <w:rFonts w:asciiTheme="minorHAnsi" w:hAnsiTheme="minorHAnsi" w:cstheme="minorHAnsi"/>
        </w:rPr>
        <w:t xml:space="preserve">, </w:t>
      </w:r>
      <w:r w:rsidR="00DA081E" w:rsidRPr="003433BD">
        <w:rPr>
          <w:rFonts w:asciiTheme="minorHAnsi" w:hAnsiTheme="minorHAnsi" w:cstheme="minorHAnsi"/>
        </w:rPr>
        <w:t xml:space="preserve">Allison </w:t>
      </w:r>
      <w:r w:rsidR="00A67424" w:rsidRPr="003433BD">
        <w:rPr>
          <w:rFonts w:asciiTheme="minorHAnsi" w:hAnsiTheme="minorHAnsi" w:cstheme="minorHAnsi"/>
        </w:rPr>
        <w:t>Karpyn</w:t>
      </w:r>
      <w:r w:rsidR="00957AF0">
        <w:rPr>
          <w:rFonts w:asciiTheme="minorHAnsi" w:hAnsiTheme="minorHAnsi" w:cstheme="minorHAnsi"/>
        </w:rPr>
        <w:t>, re: BRFSS or YRFS</w:t>
      </w:r>
    </w:p>
    <w:p w14:paraId="184F58D2" w14:textId="6267FED4" w:rsidR="00A67424" w:rsidRPr="003433BD" w:rsidRDefault="00A67424"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A</w:t>
      </w:r>
      <w:r w:rsidR="00DA081E" w:rsidRPr="003433BD">
        <w:rPr>
          <w:rFonts w:asciiTheme="minorHAnsi" w:hAnsiTheme="minorHAnsi" w:cstheme="minorHAnsi"/>
        </w:rPr>
        <w:t xml:space="preserve">dding </w:t>
      </w:r>
      <w:r w:rsidRPr="003433BD">
        <w:rPr>
          <w:rFonts w:asciiTheme="minorHAnsi" w:hAnsiTheme="minorHAnsi" w:cstheme="minorHAnsi"/>
        </w:rPr>
        <w:t xml:space="preserve">food insecurity (FI) </w:t>
      </w:r>
      <w:r w:rsidR="00DA081E" w:rsidRPr="003433BD">
        <w:rPr>
          <w:rFonts w:asciiTheme="minorHAnsi" w:hAnsiTheme="minorHAnsi" w:cstheme="minorHAnsi"/>
        </w:rPr>
        <w:t>questions to BRF</w:t>
      </w:r>
      <w:r w:rsidRPr="003433BD">
        <w:rPr>
          <w:rFonts w:asciiTheme="minorHAnsi" w:hAnsiTheme="minorHAnsi" w:cstheme="minorHAnsi"/>
        </w:rPr>
        <w:t>S</w:t>
      </w:r>
      <w:r w:rsidR="00DA081E" w:rsidRPr="003433BD">
        <w:rPr>
          <w:rFonts w:asciiTheme="minorHAnsi" w:hAnsiTheme="minorHAnsi" w:cstheme="minorHAnsi"/>
        </w:rPr>
        <w:t xml:space="preserve">S or </w:t>
      </w:r>
      <w:r w:rsidRPr="003433BD">
        <w:rPr>
          <w:rFonts w:asciiTheme="minorHAnsi" w:hAnsiTheme="minorHAnsi" w:cstheme="minorHAnsi"/>
        </w:rPr>
        <w:t>YRFS</w:t>
      </w:r>
    </w:p>
    <w:p w14:paraId="4541B2CA" w14:textId="11BE3AA7" w:rsidR="00DA081E" w:rsidRPr="003433BD" w:rsidRDefault="00A67424" w:rsidP="00AB1E40">
      <w:pPr>
        <w:pStyle w:val="ListParagraph"/>
        <w:numPr>
          <w:ilvl w:val="2"/>
          <w:numId w:val="1"/>
        </w:numPr>
        <w:spacing w:line="276" w:lineRule="auto"/>
        <w:rPr>
          <w:rFonts w:asciiTheme="minorHAnsi" w:hAnsiTheme="minorHAnsi" w:cstheme="minorHAnsi"/>
        </w:rPr>
      </w:pPr>
      <w:r w:rsidRPr="003433BD">
        <w:rPr>
          <w:rFonts w:asciiTheme="minorHAnsi" w:hAnsiTheme="minorHAnsi" w:cstheme="minorHAnsi"/>
        </w:rPr>
        <w:t>The state gave careful consideration but was unable to incorporate FI questions</w:t>
      </w:r>
      <w:r w:rsidR="00DA081E" w:rsidRPr="003433BD">
        <w:rPr>
          <w:rFonts w:asciiTheme="minorHAnsi" w:hAnsiTheme="minorHAnsi" w:cstheme="minorHAnsi"/>
        </w:rPr>
        <w:t xml:space="preserve">. </w:t>
      </w:r>
    </w:p>
    <w:p w14:paraId="45DDD795" w14:textId="40D8802B" w:rsidR="00DA081E" w:rsidRPr="003433BD" w:rsidRDefault="00DA081E"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 xml:space="preserve">CARES Act </w:t>
      </w:r>
      <w:r w:rsidR="00A67424" w:rsidRPr="003433BD">
        <w:rPr>
          <w:rFonts w:asciiTheme="minorHAnsi" w:hAnsiTheme="minorHAnsi" w:cstheme="minorHAnsi"/>
        </w:rPr>
        <w:t>f</w:t>
      </w:r>
      <w:r w:rsidR="00B450E1" w:rsidRPr="003433BD">
        <w:rPr>
          <w:rFonts w:asciiTheme="minorHAnsi" w:hAnsiTheme="minorHAnsi" w:cstheme="minorHAnsi"/>
        </w:rPr>
        <w:t>unding</w:t>
      </w:r>
    </w:p>
    <w:p w14:paraId="57935086" w14:textId="77777777" w:rsidR="00A67424" w:rsidRPr="003433BD" w:rsidRDefault="00A67424" w:rsidP="00AB1E40">
      <w:pPr>
        <w:pStyle w:val="ListParagraph"/>
        <w:numPr>
          <w:ilvl w:val="2"/>
          <w:numId w:val="1"/>
        </w:numPr>
        <w:spacing w:line="276" w:lineRule="auto"/>
        <w:rPr>
          <w:rFonts w:asciiTheme="minorHAnsi" w:hAnsiTheme="minorHAnsi" w:cstheme="minorHAnsi"/>
        </w:rPr>
      </w:pPr>
      <w:r w:rsidRPr="003433BD">
        <w:rPr>
          <w:rFonts w:asciiTheme="minorHAnsi" w:hAnsiTheme="minorHAnsi" w:cstheme="minorHAnsi"/>
        </w:rPr>
        <w:lastRenderedPageBreak/>
        <w:t>Response from New Castle County</w:t>
      </w:r>
    </w:p>
    <w:p w14:paraId="2390AF96" w14:textId="395C6C91" w:rsidR="00A67424" w:rsidRPr="003433BD" w:rsidRDefault="00DA081E" w:rsidP="00AB1E40">
      <w:pPr>
        <w:pStyle w:val="ListParagraph"/>
        <w:numPr>
          <w:ilvl w:val="3"/>
          <w:numId w:val="1"/>
        </w:numPr>
        <w:spacing w:line="276" w:lineRule="auto"/>
        <w:rPr>
          <w:rFonts w:asciiTheme="minorHAnsi" w:hAnsiTheme="minorHAnsi" w:cstheme="minorHAnsi"/>
        </w:rPr>
      </w:pPr>
      <w:r w:rsidRPr="003433BD">
        <w:rPr>
          <w:rFonts w:asciiTheme="minorHAnsi" w:hAnsiTheme="minorHAnsi" w:cstheme="minorHAnsi"/>
        </w:rPr>
        <w:t xml:space="preserve">Anna </w:t>
      </w:r>
      <w:r w:rsidR="00A67424" w:rsidRPr="003433BD">
        <w:rPr>
          <w:rFonts w:asciiTheme="minorHAnsi" w:hAnsiTheme="minorHAnsi" w:cstheme="minorHAnsi"/>
        </w:rPr>
        <w:t>noted that</w:t>
      </w:r>
      <w:r w:rsidRPr="003433BD">
        <w:rPr>
          <w:rFonts w:asciiTheme="minorHAnsi" w:hAnsiTheme="minorHAnsi" w:cstheme="minorHAnsi"/>
        </w:rPr>
        <w:t xml:space="preserve"> </w:t>
      </w:r>
      <w:r w:rsidR="00A67424" w:rsidRPr="003433BD">
        <w:rPr>
          <w:rFonts w:asciiTheme="minorHAnsi" w:hAnsiTheme="minorHAnsi" w:cstheme="minorHAnsi"/>
        </w:rPr>
        <w:t>the Food Bank of Delaware (FBD) had received some preliminary correspondence</w:t>
      </w:r>
      <w:r w:rsidR="00B37861" w:rsidRPr="003433BD">
        <w:rPr>
          <w:rFonts w:asciiTheme="minorHAnsi" w:hAnsiTheme="minorHAnsi" w:cstheme="minorHAnsi"/>
        </w:rPr>
        <w:t>,</w:t>
      </w:r>
      <w:r w:rsidR="00A67424" w:rsidRPr="003433BD">
        <w:rPr>
          <w:rFonts w:asciiTheme="minorHAnsi" w:hAnsiTheme="minorHAnsi" w:cstheme="minorHAnsi"/>
        </w:rPr>
        <w:t xml:space="preserve"> but no final decisions</w:t>
      </w:r>
      <w:r w:rsidR="00B37861" w:rsidRPr="003433BD">
        <w:rPr>
          <w:rFonts w:asciiTheme="minorHAnsi" w:hAnsiTheme="minorHAnsi" w:cstheme="minorHAnsi"/>
        </w:rPr>
        <w:t>.</w:t>
      </w:r>
    </w:p>
    <w:p w14:paraId="563BAEC3" w14:textId="29BDD9CF" w:rsidR="00A67424" w:rsidRPr="003433BD" w:rsidRDefault="00A67424" w:rsidP="00AB1E40">
      <w:pPr>
        <w:pStyle w:val="ListParagraph"/>
        <w:numPr>
          <w:ilvl w:val="3"/>
          <w:numId w:val="1"/>
        </w:numPr>
        <w:spacing w:line="276" w:lineRule="auto"/>
        <w:rPr>
          <w:rFonts w:asciiTheme="minorHAnsi" w:hAnsiTheme="minorHAnsi" w:cstheme="minorHAnsi"/>
        </w:rPr>
      </w:pPr>
      <w:r w:rsidRPr="003433BD">
        <w:rPr>
          <w:rFonts w:asciiTheme="minorHAnsi" w:hAnsiTheme="minorHAnsi" w:cstheme="minorHAnsi"/>
        </w:rPr>
        <w:t>The funds must be spent quickly, by 12/31/20</w:t>
      </w:r>
      <w:r w:rsidR="00B37861" w:rsidRPr="003433BD">
        <w:rPr>
          <w:rFonts w:asciiTheme="minorHAnsi" w:hAnsiTheme="minorHAnsi" w:cstheme="minorHAnsi"/>
        </w:rPr>
        <w:t>.</w:t>
      </w:r>
    </w:p>
    <w:p w14:paraId="3598033A" w14:textId="4D6778A7" w:rsidR="00F460BA" w:rsidRPr="003433BD" w:rsidRDefault="00F460BA" w:rsidP="00AB1E40">
      <w:pPr>
        <w:spacing w:line="276" w:lineRule="auto"/>
        <w:ind w:left="2520"/>
        <w:rPr>
          <w:rFonts w:asciiTheme="minorHAnsi" w:hAnsiTheme="minorHAnsi" w:cstheme="minorHAnsi"/>
        </w:rPr>
      </w:pPr>
    </w:p>
    <w:p w14:paraId="404C40FA" w14:textId="7E0634AD" w:rsidR="00483BAD" w:rsidRPr="003433BD" w:rsidRDefault="00F460BA" w:rsidP="00AB1E40">
      <w:pPr>
        <w:pStyle w:val="ListParagraph"/>
        <w:numPr>
          <w:ilvl w:val="0"/>
          <w:numId w:val="1"/>
        </w:numPr>
        <w:spacing w:line="276" w:lineRule="auto"/>
        <w:rPr>
          <w:rFonts w:asciiTheme="minorHAnsi" w:hAnsiTheme="minorHAnsi" w:cstheme="minorHAnsi"/>
        </w:rPr>
      </w:pPr>
      <w:r w:rsidRPr="003433BD">
        <w:rPr>
          <w:rFonts w:asciiTheme="minorHAnsi" w:hAnsiTheme="minorHAnsi" w:cstheme="minorHAnsi"/>
        </w:rPr>
        <w:t>U</w:t>
      </w:r>
      <w:r w:rsidR="00483BAD" w:rsidRPr="003433BD">
        <w:rPr>
          <w:rFonts w:asciiTheme="minorHAnsi" w:hAnsiTheme="minorHAnsi" w:cstheme="minorHAnsi"/>
        </w:rPr>
        <w:t>pdates</w:t>
      </w:r>
    </w:p>
    <w:p w14:paraId="2418FD04" w14:textId="3BCD7109" w:rsidR="00483BAD" w:rsidRPr="00006DD0" w:rsidRDefault="002824BB" w:rsidP="00AB1E40">
      <w:pPr>
        <w:pStyle w:val="ListParagraph"/>
        <w:numPr>
          <w:ilvl w:val="1"/>
          <w:numId w:val="1"/>
        </w:numPr>
        <w:spacing w:line="276" w:lineRule="auto"/>
        <w:rPr>
          <w:rFonts w:asciiTheme="minorHAnsi" w:hAnsiTheme="minorHAnsi" w:cstheme="minorHAnsi"/>
        </w:rPr>
      </w:pPr>
      <w:r w:rsidRPr="00006DD0">
        <w:rPr>
          <w:rFonts w:asciiTheme="minorHAnsi" w:hAnsiTheme="minorHAnsi" w:cstheme="minorHAnsi"/>
        </w:rPr>
        <w:t>F</w:t>
      </w:r>
      <w:r w:rsidR="00AB1E40" w:rsidRPr="00006DD0">
        <w:rPr>
          <w:rFonts w:asciiTheme="minorHAnsi" w:hAnsiTheme="minorHAnsi" w:cstheme="minorHAnsi"/>
        </w:rPr>
        <w:t xml:space="preserve">unding </w:t>
      </w:r>
    </w:p>
    <w:p w14:paraId="3944C021" w14:textId="77777777" w:rsidR="008135E6" w:rsidRPr="00006DD0" w:rsidRDefault="002824BB" w:rsidP="008135E6">
      <w:pPr>
        <w:pStyle w:val="ListParagraph"/>
        <w:numPr>
          <w:ilvl w:val="2"/>
          <w:numId w:val="1"/>
        </w:numPr>
        <w:spacing w:line="276" w:lineRule="auto"/>
        <w:rPr>
          <w:rFonts w:asciiTheme="minorHAnsi" w:hAnsiTheme="minorHAnsi" w:cstheme="minorHAnsi"/>
        </w:rPr>
      </w:pPr>
      <w:r w:rsidRPr="00006DD0">
        <w:rPr>
          <w:rFonts w:asciiTheme="minorHAnsi" w:hAnsiTheme="minorHAnsi" w:cstheme="minorHAnsi"/>
        </w:rPr>
        <w:t xml:space="preserve">Anna McDermott, FBD, </w:t>
      </w:r>
      <w:r w:rsidR="00AB1E40" w:rsidRPr="00006DD0">
        <w:rPr>
          <w:rFonts w:asciiTheme="minorHAnsi" w:hAnsiTheme="minorHAnsi" w:cstheme="minorHAnsi"/>
        </w:rPr>
        <w:t>noted FBD r</w:t>
      </w:r>
      <w:r w:rsidR="00EE235D" w:rsidRPr="00006DD0">
        <w:rPr>
          <w:rFonts w:asciiTheme="minorHAnsi" w:hAnsiTheme="minorHAnsi" w:cstheme="minorHAnsi"/>
        </w:rPr>
        <w:t xml:space="preserve">eceived funding from </w:t>
      </w:r>
      <w:r w:rsidR="00483BAD" w:rsidRPr="00006DD0">
        <w:rPr>
          <w:rFonts w:asciiTheme="minorHAnsi" w:hAnsiTheme="minorHAnsi" w:cstheme="minorHAnsi"/>
        </w:rPr>
        <w:t xml:space="preserve">Healthy </w:t>
      </w:r>
      <w:r w:rsidR="00EE235D" w:rsidRPr="00006DD0">
        <w:rPr>
          <w:rFonts w:asciiTheme="minorHAnsi" w:hAnsiTheme="minorHAnsi" w:cstheme="minorHAnsi"/>
        </w:rPr>
        <w:t>Communities</w:t>
      </w:r>
      <w:r w:rsidR="00483BAD" w:rsidRPr="00006DD0">
        <w:rPr>
          <w:rFonts w:asciiTheme="minorHAnsi" w:hAnsiTheme="minorHAnsi" w:cstheme="minorHAnsi"/>
        </w:rPr>
        <w:t xml:space="preserve"> D</w:t>
      </w:r>
      <w:r w:rsidR="00EE235D" w:rsidRPr="00006DD0">
        <w:rPr>
          <w:rFonts w:asciiTheme="minorHAnsi" w:hAnsiTheme="minorHAnsi" w:cstheme="minorHAnsi"/>
        </w:rPr>
        <w:t>elaware</w:t>
      </w:r>
      <w:r w:rsidR="00483BAD" w:rsidRPr="00006DD0">
        <w:rPr>
          <w:rFonts w:asciiTheme="minorHAnsi" w:hAnsiTheme="minorHAnsi" w:cstheme="minorHAnsi"/>
        </w:rPr>
        <w:t xml:space="preserve"> </w:t>
      </w:r>
    </w:p>
    <w:p w14:paraId="7329272F" w14:textId="29DB5BD2" w:rsidR="002824BB" w:rsidRPr="00006DD0" w:rsidRDefault="002824BB" w:rsidP="008135E6">
      <w:pPr>
        <w:pStyle w:val="ListParagraph"/>
        <w:numPr>
          <w:ilvl w:val="2"/>
          <w:numId w:val="1"/>
        </w:numPr>
        <w:spacing w:line="276" w:lineRule="auto"/>
        <w:rPr>
          <w:rFonts w:asciiTheme="minorHAnsi" w:hAnsiTheme="minorHAnsi" w:cstheme="minorHAnsi"/>
        </w:rPr>
      </w:pPr>
      <w:r w:rsidRPr="00006DD0">
        <w:rPr>
          <w:rFonts w:asciiTheme="minorHAnsi" w:hAnsiTheme="minorHAnsi" w:cstheme="minorHAnsi"/>
        </w:rPr>
        <w:t xml:space="preserve">Shebra Hall, DHSS </w:t>
      </w:r>
      <w:r w:rsidR="00AB1E40" w:rsidRPr="00006DD0">
        <w:rPr>
          <w:rFonts w:asciiTheme="minorHAnsi" w:hAnsiTheme="minorHAnsi" w:cstheme="minorHAnsi"/>
        </w:rPr>
        <w:t>noted r</w:t>
      </w:r>
      <w:r w:rsidR="00EE235D" w:rsidRPr="00006DD0">
        <w:rPr>
          <w:rFonts w:asciiTheme="minorHAnsi" w:hAnsiTheme="minorHAnsi" w:cstheme="minorHAnsi"/>
        </w:rPr>
        <w:t xml:space="preserve">equest for proposals from </w:t>
      </w:r>
      <w:r w:rsidR="00365022" w:rsidRPr="00006DD0">
        <w:rPr>
          <w:rFonts w:asciiTheme="minorHAnsi" w:hAnsiTheme="minorHAnsi" w:cstheme="minorHAnsi"/>
        </w:rPr>
        <w:t>Delaware Department of Health and Social Services (DHSS)</w:t>
      </w:r>
      <w:r w:rsidR="008135E6" w:rsidRPr="00006DD0">
        <w:rPr>
          <w:rFonts w:asciiTheme="minorHAnsi" w:hAnsiTheme="minorHAnsi" w:cstheme="minorHAnsi"/>
        </w:rPr>
        <w:t>, “</w:t>
      </w:r>
      <w:r w:rsidR="008135E6" w:rsidRPr="00006DD0">
        <w:rPr>
          <w:rFonts w:asciiTheme="minorHAnsi" w:hAnsiTheme="minorHAnsi" w:cstheme="minorHAnsi"/>
          <w:color w:val="000000"/>
        </w:rPr>
        <w:t>Advancing Healthy Lifestyles: Chronic Disease, Health Equity &amp; COVID-19”</w:t>
      </w:r>
      <w:r w:rsidRPr="00006DD0">
        <w:rPr>
          <w:rFonts w:asciiTheme="minorHAnsi" w:hAnsiTheme="minorHAnsi" w:cstheme="minorHAnsi"/>
        </w:rPr>
        <w:t xml:space="preserve"> [closed 10/21/20]</w:t>
      </w:r>
    </w:p>
    <w:p w14:paraId="5F48B036" w14:textId="341E9D64" w:rsidR="002824BB" w:rsidRPr="00006DD0" w:rsidRDefault="002824BB" w:rsidP="002824BB">
      <w:pPr>
        <w:pStyle w:val="ListParagraph"/>
        <w:numPr>
          <w:ilvl w:val="3"/>
          <w:numId w:val="1"/>
        </w:numPr>
        <w:spacing w:line="276" w:lineRule="auto"/>
        <w:rPr>
          <w:rFonts w:asciiTheme="minorHAnsi" w:hAnsiTheme="minorHAnsi" w:cstheme="minorHAnsi"/>
        </w:rPr>
      </w:pPr>
      <w:r w:rsidRPr="00006DD0">
        <w:rPr>
          <w:rFonts w:asciiTheme="minorHAnsi" w:hAnsiTheme="minorHAnsi" w:cstheme="minorHAnsi"/>
        </w:rPr>
        <w:t>Shebra noted that the pre-bid info (including attendees) will be posted today, using new contract information system so not sure what potential bidders will see</w:t>
      </w:r>
    </w:p>
    <w:p w14:paraId="3F22A394" w14:textId="77777777" w:rsidR="002824BB" w:rsidRPr="00006DD0" w:rsidRDefault="002824BB" w:rsidP="002824BB">
      <w:pPr>
        <w:pStyle w:val="ListParagraph"/>
        <w:numPr>
          <w:ilvl w:val="4"/>
          <w:numId w:val="1"/>
        </w:numPr>
        <w:spacing w:line="276" w:lineRule="auto"/>
        <w:rPr>
          <w:rFonts w:asciiTheme="minorHAnsi" w:hAnsiTheme="minorHAnsi" w:cstheme="minorHAnsi"/>
        </w:rPr>
      </w:pPr>
      <w:r w:rsidRPr="00006DD0">
        <w:rPr>
          <w:rFonts w:asciiTheme="minorHAnsi" w:hAnsiTheme="minorHAnsi" w:cstheme="minorHAnsi"/>
        </w:rPr>
        <w:t>Marcia, from chat: From UD’s Institute for Public Administration is planning to apply for the DHSS grant in collaboration with College of Ag/Co-op extension. Partnership opportunities are welcome!</w:t>
      </w:r>
    </w:p>
    <w:p w14:paraId="2EEA3457" w14:textId="77777777" w:rsidR="002824BB" w:rsidRPr="00006DD0" w:rsidRDefault="002824BB" w:rsidP="002824BB">
      <w:pPr>
        <w:pStyle w:val="ListParagraph"/>
        <w:numPr>
          <w:ilvl w:val="5"/>
          <w:numId w:val="1"/>
        </w:numPr>
        <w:spacing w:line="276" w:lineRule="auto"/>
        <w:rPr>
          <w:rFonts w:asciiTheme="minorHAnsi" w:hAnsiTheme="minorHAnsi" w:cstheme="minorHAnsi"/>
        </w:rPr>
      </w:pPr>
      <w:r w:rsidRPr="00006DD0">
        <w:rPr>
          <w:rFonts w:asciiTheme="minorHAnsi" w:hAnsiTheme="minorHAnsi" w:cstheme="minorHAnsi"/>
          <w:color w:val="000000"/>
        </w:rPr>
        <w:t>She added that IPA has past convening experience using tobacco funding to create &amp; update the Healthy Communities Toolkit.</w:t>
      </w:r>
    </w:p>
    <w:p w14:paraId="69E6C3B2" w14:textId="77777777" w:rsidR="002824BB" w:rsidRPr="00006DD0" w:rsidRDefault="002824BB" w:rsidP="002824BB">
      <w:pPr>
        <w:pStyle w:val="ListParagraph"/>
        <w:numPr>
          <w:ilvl w:val="5"/>
          <w:numId w:val="1"/>
        </w:numPr>
        <w:spacing w:line="276" w:lineRule="auto"/>
        <w:rPr>
          <w:rFonts w:asciiTheme="minorHAnsi" w:hAnsiTheme="minorHAnsi" w:cstheme="minorHAnsi"/>
        </w:rPr>
      </w:pPr>
      <w:r w:rsidRPr="00006DD0">
        <w:rPr>
          <w:rFonts w:asciiTheme="minorHAnsi" w:hAnsiTheme="minorHAnsi" w:cstheme="minorHAnsi"/>
        </w:rPr>
        <w:t>Anyone who is interested can reach out to Marcia directly.</w:t>
      </w:r>
    </w:p>
    <w:p w14:paraId="0DDA1F35" w14:textId="77777777" w:rsidR="00006DD0" w:rsidRDefault="002824BB" w:rsidP="00006DD0">
      <w:pPr>
        <w:pStyle w:val="ListParagraph"/>
        <w:numPr>
          <w:ilvl w:val="4"/>
          <w:numId w:val="1"/>
        </w:numPr>
        <w:spacing w:line="276" w:lineRule="auto"/>
        <w:rPr>
          <w:rFonts w:asciiTheme="minorHAnsi" w:hAnsiTheme="minorHAnsi" w:cstheme="minorHAnsi"/>
        </w:rPr>
      </w:pPr>
      <w:r w:rsidRPr="00006DD0">
        <w:rPr>
          <w:rFonts w:asciiTheme="minorHAnsi" w:hAnsiTheme="minorHAnsi" w:cstheme="minorHAnsi"/>
        </w:rPr>
        <w:t>Anna noted FBD would be happy to have a conversation about collaboration, not looking to take the lead</w:t>
      </w:r>
    </w:p>
    <w:p w14:paraId="44785312" w14:textId="1E1DEC2D" w:rsidR="00B37861" w:rsidRPr="002F6FE2" w:rsidRDefault="002824BB" w:rsidP="00006DD0">
      <w:pPr>
        <w:pStyle w:val="ListParagraph"/>
        <w:numPr>
          <w:ilvl w:val="2"/>
          <w:numId w:val="1"/>
        </w:numPr>
        <w:spacing w:line="276" w:lineRule="auto"/>
        <w:rPr>
          <w:rFonts w:asciiTheme="minorHAnsi" w:hAnsiTheme="minorHAnsi" w:cstheme="minorHAnsi"/>
        </w:rPr>
      </w:pPr>
      <w:r w:rsidRPr="00006DD0">
        <w:rPr>
          <w:rFonts w:asciiTheme="minorHAnsi" w:hAnsiTheme="minorHAnsi" w:cstheme="minorHAnsi"/>
        </w:rPr>
        <w:t xml:space="preserve">Shebra also noted </w:t>
      </w:r>
      <w:r w:rsidR="00451F57">
        <w:rPr>
          <w:rFonts w:asciiTheme="minorHAnsi" w:hAnsiTheme="minorHAnsi" w:cstheme="minorHAnsi"/>
        </w:rPr>
        <w:t>another funding opportunity  (mini-grant): the</w:t>
      </w:r>
      <w:r w:rsidR="00AB1E40" w:rsidRPr="00006DD0">
        <w:rPr>
          <w:rFonts w:asciiTheme="minorHAnsi" w:hAnsiTheme="minorHAnsi" w:cstheme="minorHAnsi"/>
        </w:rPr>
        <w:t xml:space="preserve"> Community Change Grant Program (closes 11/9/20) (</w:t>
      </w:r>
      <w:hyperlink r:id="rId6" w:history="1">
        <w:r w:rsidR="00AB1E40" w:rsidRPr="002F6FE2">
          <w:rPr>
            <w:rStyle w:val="Hyperlink"/>
            <w:rFonts w:asciiTheme="minorHAnsi" w:hAnsiTheme="minorHAnsi" w:cstheme="minorHAnsi"/>
          </w:rPr>
          <w:t>https://americawalks.org/community-change-grants/?ACSTrackingID=USCDC_2054-DM40562&amp;ACSTrackingLabel=Community%20Change%20Grant&amp;deliveryName=USCDC_2054-DM40562</w:t>
        </w:r>
      </w:hyperlink>
      <w:r w:rsidR="00AB1E40" w:rsidRPr="002F6FE2">
        <w:rPr>
          <w:rFonts w:asciiTheme="minorHAnsi" w:hAnsiTheme="minorHAnsi" w:cstheme="minorHAnsi"/>
        </w:rPr>
        <w:t xml:space="preserve">) </w:t>
      </w:r>
    </w:p>
    <w:p w14:paraId="4408A6BC" w14:textId="0CC23A39" w:rsidR="00B87992" w:rsidRPr="00B87992" w:rsidRDefault="00E14024" w:rsidP="00AB1E40">
      <w:pPr>
        <w:pStyle w:val="ListParagraph"/>
        <w:numPr>
          <w:ilvl w:val="1"/>
          <w:numId w:val="1"/>
        </w:numPr>
        <w:spacing w:line="276" w:lineRule="auto"/>
        <w:rPr>
          <w:rFonts w:asciiTheme="minorHAnsi" w:eastAsiaTheme="minorHAnsi" w:hAnsiTheme="minorHAnsi" w:cstheme="minorHAnsi"/>
        </w:rPr>
      </w:pPr>
      <w:r w:rsidRPr="003433BD">
        <w:rPr>
          <w:rFonts w:asciiTheme="minorHAnsi" w:hAnsiTheme="minorHAnsi" w:cstheme="minorHAnsi"/>
        </w:rPr>
        <w:t>Michelle Rodgers</w:t>
      </w:r>
      <w:r w:rsidR="00B87992" w:rsidRPr="00AB1E40">
        <w:rPr>
          <w:rFonts w:ascii="Calibri" w:hAnsi="Calibri" w:cs="Calibri"/>
        </w:rPr>
        <w:t>, UD</w:t>
      </w:r>
      <w:r w:rsidR="00B87992" w:rsidRPr="00AB1E40">
        <w:rPr>
          <w:rFonts w:ascii="Calibri" w:eastAsiaTheme="minorHAnsi" w:hAnsi="Calibri" w:cs="Calibri"/>
        </w:rPr>
        <w:t xml:space="preserve"> Cooperative</w:t>
      </w:r>
      <w:r w:rsidR="00B87992" w:rsidRPr="00B87992">
        <w:rPr>
          <w:rFonts w:asciiTheme="minorHAnsi" w:eastAsiaTheme="minorHAnsi" w:hAnsiTheme="minorHAnsi" w:cstheme="minorHAnsi"/>
        </w:rPr>
        <w:t xml:space="preserve"> Extension</w:t>
      </w:r>
      <w:r w:rsidR="00834A57">
        <w:rPr>
          <w:rFonts w:asciiTheme="minorHAnsi" w:eastAsiaTheme="minorHAnsi" w:hAnsiTheme="minorHAnsi" w:cstheme="minorHAnsi"/>
        </w:rPr>
        <w:t>, re: operations</w:t>
      </w:r>
    </w:p>
    <w:p w14:paraId="57B2A5E3" w14:textId="07F2E753" w:rsidR="00B87992" w:rsidRPr="00B87992" w:rsidRDefault="00B87992" w:rsidP="00AB1E40">
      <w:pPr>
        <w:pStyle w:val="ListParagraph"/>
        <w:numPr>
          <w:ilvl w:val="2"/>
          <w:numId w:val="1"/>
        </w:numPr>
        <w:spacing w:line="276" w:lineRule="auto"/>
        <w:rPr>
          <w:rFonts w:asciiTheme="minorHAnsi" w:hAnsiTheme="minorHAnsi" w:cstheme="minorHAnsi"/>
        </w:rPr>
      </w:pPr>
      <w:r w:rsidRPr="00B87992">
        <w:rPr>
          <w:rFonts w:asciiTheme="minorHAnsi" w:hAnsiTheme="minorHAnsi" w:cstheme="minorHAnsi"/>
        </w:rPr>
        <w:t xml:space="preserve">Still not able to meet face-to-face so adult </w:t>
      </w:r>
      <w:r>
        <w:rPr>
          <w:rFonts w:asciiTheme="minorHAnsi" w:hAnsiTheme="minorHAnsi" w:cstheme="minorHAnsi"/>
        </w:rPr>
        <w:t>programs</w:t>
      </w:r>
      <w:r w:rsidRPr="00B87992">
        <w:rPr>
          <w:rFonts w:asciiTheme="minorHAnsi" w:hAnsiTheme="minorHAnsi" w:cstheme="minorHAnsi"/>
        </w:rPr>
        <w:t xml:space="preserve"> &amp; 4-</w:t>
      </w:r>
      <w:r>
        <w:rPr>
          <w:rFonts w:asciiTheme="minorHAnsi" w:hAnsiTheme="minorHAnsi" w:cstheme="minorHAnsi"/>
        </w:rPr>
        <w:t>H</w:t>
      </w:r>
      <w:r w:rsidRPr="00B87992">
        <w:rPr>
          <w:rFonts w:asciiTheme="minorHAnsi" w:hAnsiTheme="minorHAnsi" w:cstheme="minorHAnsi"/>
        </w:rPr>
        <w:t xml:space="preserve"> still working/delivering virtually.</w:t>
      </w:r>
    </w:p>
    <w:p w14:paraId="494A5D54" w14:textId="664D0397" w:rsidR="00747E9D" w:rsidRDefault="00AB1E40" w:rsidP="00AB1E40">
      <w:pPr>
        <w:pStyle w:val="ListParagraph"/>
        <w:numPr>
          <w:ilvl w:val="2"/>
          <w:numId w:val="1"/>
        </w:numPr>
        <w:spacing w:line="276" w:lineRule="auto"/>
        <w:rPr>
          <w:rFonts w:asciiTheme="minorHAnsi" w:hAnsiTheme="minorHAnsi" w:cstheme="minorHAnsi"/>
        </w:rPr>
      </w:pPr>
      <w:r>
        <w:rPr>
          <w:rFonts w:asciiTheme="minorHAnsi" w:hAnsiTheme="minorHAnsi" w:cstheme="minorHAnsi"/>
        </w:rPr>
        <w:t xml:space="preserve">Michelle noted new </w:t>
      </w:r>
      <w:r w:rsidR="00747E9D">
        <w:rPr>
          <w:rFonts w:asciiTheme="minorHAnsi" w:hAnsiTheme="minorHAnsi" w:cstheme="minorHAnsi"/>
        </w:rPr>
        <w:t>role</w:t>
      </w:r>
      <w:r>
        <w:rPr>
          <w:rFonts w:asciiTheme="minorHAnsi" w:hAnsiTheme="minorHAnsi" w:cstheme="minorHAnsi"/>
        </w:rPr>
        <w:t xml:space="preserve"> for</w:t>
      </w:r>
      <w:r w:rsidR="00EB6C87">
        <w:rPr>
          <w:rFonts w:asciiTheme="minorHAnsi" w:hAnsiTheme="minorHAnsi" w:cstheme="minorHAnsi"/>
        </w:rPr>
        <w:t xml:space="preserve"> </w:t>
      </w:r>
      <w:r w:rsidR="00EB6C87" w:rsidRPr="00EB6C87">
        <w:rPr>
          <w:rFonts w:asciiTheme="minorHAnsi" w:hAnsiTheme="minorHAnsi" w:cstheme="minorHAnsi"/>
        </w:rPr>
        <w:t>Karen Johnston</w:t>
      </w:r>
      <w:r w:rsidR="00747E9D">
        <w:rPr>
          <w:rFonts w:asciiTheme="minorHAnsi" w:hAnsiTheme="minorHAnsi" w:cstheme="minorHAnsi"/>
        </w:rPr>
        <w:t xml:space="preserve">, </w:t>
      </w:r>
      <w:r w:rsidR="00EB6C87" w:rsidRPr="00EB6C87">
        <w:rPr>
          <w:rFonts w:asciiTheme="minorHAnsi" w:hAnsiTheme="minorHAnsi" w:cstheme="minorHAnsi"/>
        </w:rPr>
        <w:t>Health Prevention educator</w:t>
      </w:r>
    </w:p>
    <w:p w14:paraId="1D44C5F5" w14:textId="77777777" w:rsidR="00747E9D" w:rsidRDefault="00747E9D" w:rsidP="00AB1E40">
      <w:pPr>
        <w:pStyle w:val="ListParagraph"/>
        <w:numPr>
          <w:ilvl w:val="3"/>
          <w:numId w:val="1"/>
        </w:numPr>
        <w:spacing w:line="276" w:lineRule="auto"/>
        <w:rPr>
          <w:rFonts w:asciiTheme="minorHAnsi" w:hAnsiTheme="minorHAnsi" w:cstheme="minorHAnsi"/>
        </w:rPr>
      </w:pPr>
      <w:r>
        <w:rPr>
          <w:rFonts w:asciiTheme="minorHAnsi" w:hAnsiTheme="minorHAnsi" w:cstheme="minorHAnsi"/>
        </w:rPr>
        <w:t>R</w:t>
      </w:r>
      <w:r w:rsidR="00EB6C87" w:rsidRPr="00EB6C87">
        <w:rPr>
          <w:rFonts w:asciiTheme="minorHAnsi" w:hAnsiTheme="minorHAnsi" w:cstheme="minorHAnsi"/>
        </w:rPr>
        <w:t xml:space="preserve">eflecting </w:t>
      </w:r>
      <w:r>
        <w:rPr>
          <w:rFonts w:asciiTheme="minorHAnsi" w:hAnsiTheme="minorHAnsi" w:cstheme="minorHAnsi"/>
        </w:rPr>
        <w:t xml:space="preserve">the </w:t>
      </w:r>
      <w:r w:rsidR="00EB6C87" w:rsidRPr="00EB6C87">
        <w:rPr>
          <w:rFonts w:asciiTheme="minorHAnsi" w:hAnsiTheme="minorHAnsi" w:cstheme="minorHAnsi"/>
        </w:rPr>
        <w:t xml:space="preserve">Extension’s new focus on prevention with </w:t>
      </w:r>
      <w:r>
        <w:rPr>
          <w:rFonts w:asciiTheme="minorHAnsi" w:hAnsiTheme="minorHAnsi" w:cstheme="minorHAnsi"/>
        </w:rPr>
        <w:t xml:space="preserve">emphasis </w:t>
      </w:r>
      <w:r w:rsidR="00EB6C87" w:rsidRPr="00EB6C87">
        <w:rPr>
          <w:rFonts w:asciiTheme="minorHAnsi" w:hAnsiTheme="minorHAnsi" w:cstheme="minorHAnsi"/>
        </w:rPr>
        <w:t xml:space="preserve">on youth, also reflects 4-H grant funding. Brand new position. </w:t>
      </w:r>
    </w:p>
    <w:p w14:paraId="66137516" w14:textId="77777777" w:rsidR="00E64006" w:rsidRDefault="00EB6C87" w:rsidP="00AB1E40">
      <w:pPr>
        <w:pStyle w:val="ListParagraph"/>
        <w:numPr>
          <w:ilvl w:val="3"/>
          <w:numId w:val="1"/>
        </w:numPr>
        <w:spacing w:line="276" w:lineRule="auto"/>
        <w:rPr>
          <w:rFonts w:asciiTheme="minorHAnsi" w:hAnsiTheme="minorHAnsi" w:cstheme="minorHAnsi"/>
        </w:rPr>
      </w:pPr>
      <w:r w:rsidRPr="00EB6C87">
        <w:rPr>
          <w:rFonts w:asciiTheme="minorHAnsi" w:hAnsiTheme="minorHAnsi" w:cstheme="minorHAnsi"/>
        </w:rPr>
        <w:t>Michelle offer</w:t>
      </w:r>
      <w:r w:rsidR="00747E9D">
        <w:rPr>
          <w:rFonts w:asciiTheme="minorHAnsi" w:hAnsiTheme="minorHAnsi" w:cstheme="minorHAnsi"/>
        </w:rPr>
        <w:t>ed</w:t>
      </w:r>
      <w:r w:rsidRPr="00EB6C87">
        <w:rPr>
          <w:rFonts w:asciiTheme="minorHAnsi" w:hAnsiTheme="minorHAnsi" w:cstheme="minorHAnsi"/>
        </w:rPr>
        <w:t xml:space="preserve"> to report ideas or have Karen attend.</w:t>
      </w:r>
    </w:p>
    <w:p w14:paraId="3FF1DBB5" w14:textId="032714DC" w:rsidR="00F54E4E" w:rsidRDefault="00F039E0" w:rsidP="00AB1E40">
      <w:pPr>
        <w:pStyle w:val="ListParagraph"/>
        <w:numPr>
          <w:ilvl w:val="1"/>
          <w:numId w:val="1"/>
        </w:numPr>
        <w:spacing w:line="276" w:lineRule="auto"/>
        <w:rPr>
          <w:rFonts w:asciiTheme="minorHAnsi" w:hAnsiTheme="minorHAnsi" w:cstheme="minorHAnsi"/>
        </w:rPr>
      </w:pPr>
      <w:r w:rsidRPr="00E64006">
        <w:rPr>
          <w:rFonts w:asciiTheme="minorHAnsi" w:hAnsiTheme="minorHAnsi" w:cstheme="minorHAnsi"/>
        </w:rPr>
        <w:t>Allison</w:t>
      </w:r>
      <w:r w:rsidR="00154F68">
        <w:rPr>
          <w:rFonts w:asciiTheme="minorHAnsi" w:hAnsiTheme="minorHAnsi" w:cstheme="minorHAnsi"/>
        </w:rPr>
        <w:t xml:space="preserve"> Karpyn</w:t>
      </w:r>
      <w:r w:rsidR="00F54E4E">
        <w:rPr>
          <w:rFonts w:asciiTheme="minorHAnsi" w:hAnsiTheme="minorHAnsi" w:cstheme="minorHAnsi"/>
        </w:rPr>
        <w:t xml:space="preserve">, UD </w:t>
      </w:r>
      <w:r w:rsidR="00927AE0">
        <w:rPr>
          <w:rFonts w:asciiTheme="minorHAnsi" w:hAnsiTheme="minorHAnsi" w:cstheme="minorHAnsi"/>
        </w:rPr>
        <w:t>Center for Research in Education and Social Policy</w:t>
      </w:r>
      <w:r w:rsidR="00834A57">
        <w:rPr>
          <w:rFonts w:asciiTheme="minorHAnsi" w:hAnsiTheme="minorHAnsi" w:cstheme="minorHAnsi"/>
        </w:rPr>
        <w:t>, re: food hubs</w:t>
      </w:r>
    </w:p>
    <w:p w14:paraId="57296E9A" w14:textId="5B0CA622" w:rsidR="00F54E4E" w:rsidRDefault="00F54E4E" w:rsidP="00AB1E40">
      <w:pPr>
        <w:pStyle w:val="ListParagraph"/>
        <w:numPr>
          <w:ilvl w:val="2"/>
          <w:numId w:val="1"/>
        </w:numPr>
        <w:spacing w:line="276" w:lineRule="auto"/>
        <w:rPr>
          <w:rFonts w:asciiTheme="minorHAnsi" w:hAnsiTheme="minorHAnsi" w:cstheme="minorHAnsi"/>
        </w:rPr>
      </w:pPr>
      <w:r>
        <w:rPr>
          <w:rFonts w:asciiTheme="minorHAnsi" w:hAnsiTheme="minorHAnsi" w:cstheme="minorHAnsi"/>
        </w:rPr>
        <w:t>Although</w:t>
      </w:r>
      <w:r w:rsidRPr="00F54E4E">
        <w:rPr>
          <w:rFonts w:asciiTheme="minorHAnsi" w:hAnsiTheme="minorHAnsi" w:cstheme="minorHAnsi"/>
        </w:rPr>
        <w:t xml:space="preserve"> “food hub” is a </w:t>
      </w:r>
      <w:r w:rsidR="00AB1E40">
        <w:rPr>
          <w:rFonts w:asciiTheme="minorHAnsi" w:hAnsiTheme="minorHAnsi" w:cstheme="minorHAnsi"/>
        </w:rPr>
        <w:t xml:space="preserve">complex </w:t>
      </w:r>
      <w:r w:rsidRPr="00F54E4E">
        <w:rPr>
          <w:rFonts w:asciiTheme="minorHAnsi" w:hAnsiTheme="minorHAnsi" w:cstheme="minorHAnsi"/>
        </w:rPr>
        <w:t>term in D</w:t>
      </w:r>
      <w:r>
        <w:rPr>
          <w:rFonts w:asciiTheme="minorHAnsi" w:hAnsiTheme="minorHAnsi" w:cstheme="minorHAnsi"/>
        </w:rPr>
        <w:t>elaware, d</w:t>
      </w:r>
      <w:r w:rsidRPr="00F54E4E">
        <w:rPr>
          <w:rFonts w:asciiTheme="minorHAnsi" w:hAnsiTheme="minorHAnsi" w:cstheme="minorHAnsi"/>
        </w:rPr>
        <w:t>iscussion re</w:t>
      </w:r>
      <w:r>
        <w:rPr>
          <w:rFonts w:asciiTheme="minorHAnsi" w:hAnsiTheme="minorHAnsi" w:cstheme="minorHAnsi"/>
        </w:rPr>
        <w:t xml:space="preserve">garding a more </w:t>
      </w:r>
      <w:r w:rsidRPr="00F54E4E">
        <w:rPr>
          <w:rFonts w:asciiTheme="minorHAnsi" w:hAnsiTheme="minorHAnsi" w:cstheme="minorHAnsi"/>
        </w:rPr>
        <w:t xml:space="preserve">organized distribution system </w:t>
      </w:r>
      <w:r>
        <w:rPr>
          <w:rFonts w:asciiTheme="minorHAnsi" w:hAnsiTheme="minorHAnsi" w:cstheme="minorHAnsi"/>
        </w:rPr>
        <w:t>is underway</w:t>
      </w:r>
      <w:r w:rsidR="00BE783E">
        <w:rPr>
          <w:rFonts w:asciiTheme="minorHAnsi" w:hAnsiTheme="minorHAnsi" w:cstheme="minorHAnsi"/>
        </w:rPr>
        <w:t xml:space="preserve">. This means the </w:t>
      </w:r>
      <w:r w:rsidRPr="00F54E4E">
        <w:rPr>
          <w:rFonts w:asciiTheme="minorHAnsi" w:hAnsiTheme="minorHAnsi" w:cstheme="minorHAnsi"/>
        </w:rPr>
        <w:t>growing/distribution/aggregation of product/sales</w:t>
      </w:r>
      <w:r>
        <w:rPr>
          <w:rFonts w:asciiTheme="minorHAnsi" w:hAnsiTheme="minorHAnsi" w:cstheme="minorHAnsi"/>
        </w:rPr>
        <w:t>.</w:t>
      </w:r>
    </w:p>
    <w:p w14:paraId="4D86DECE" w14:textId="201A364B" w:rsidR="00F54E4E" w:rsidRPr="00E55340" w:rsidRDefault="00F54E4E" w:rsidP="00AB1E40">
      <w:pPr>
        <w:pStyle w:val="ListParagraph"/>
        <w:numPr>
          <w:ilvl w:val="2"/>
          <w:numId w:val="1"/>
        </w:numPr>
        <w:spacing w:line="276" w:lineRule="auto"/>
        <w:rPr>
          <w:rFonts w:asciiTheme="minorHAnsi" w:hAnsiTheme="minorHAnsi" w:cstheme="minorHAnsi"/>
        </w:rPr>
      </w:pPr>
      <w:r>
        <w:rPr>
          <w:rFonts w:asciiTheme="minorHAnsi" w:hAnsiTheme="minorHAnsi" w:cstheme="minorHAnsi"/>
        </w:rPr>
        <w:t xml:space="preserve">Details of this effort still to be determined, that is, </w:t>
      </w:r>
      <w:r w:rsidRPr="00F54E4E">
        <w:rPr>
          <w:rFonts w:asciiTheme="minorHAnsi" w:hAnsiTheme="minorHAnsi" w:cstheme="minorHAnsi"/>
        </w:rPr>
        <w:t xml:space="preserve">who will lead, where it will occur, etc. </w:t>
      </w:r>
      <w:r w:rsidRPr="00E55340">
        <w:rPr>
          <w:rFonts w:asciiTheme="minorHAnsi" w:hAnsiTheme="minorHAnsi" w:cstheme="minorHAnsi"/>
        </w:rPr>
        <w:t xml:space="preserve">Allison described a </w:t>
      </w:r>
      <w:r w:rsidR="00E55340" w:rsidRPr="00E55340">
        <w:rPr>
          <w:rFonts w:asciiTheme="minorHAnsi" w:hAnsiTheme="minorHAnsi" w:cstheme="minorHAnsi"/>
        </w:rPr>
        <w:t>potential</w:t>
      </w:r>
      <w:r w:rsidRPr="00E55340">
        <w:rPr>
          <w:rFonts w:asciiTheme="minorHAnsi" w:hAnsiTheme="minorHAnsi" w:cstheme="minorHAnsi"/>
        </w:rPr>
        <w:t xml:space="preserve"> facility that has challenges.</w:t>
      </w:r>
    </w:p>
    <w:p w14:paraId="04E4831F" w14:textId="7537C781" w:rsidR="00F54E4E" w:rsidRDefault="00E55340" w:rsidP="00AB1E40">
      <w:pPr>
        <w:pStyle w:val="ListParagraph"/>
        <w:numPr>
          <w:ilvl w:val="2"/>
          <w:numId w:val="1"/>
        </w:numPr>
        <w:spacing w:line="276" w:lineRule="auto"/>
        <w:rPr>
          <w:rFonts w:asciiTheme="minorHAnsi" w:hAnsiTheme="minorHAnsi" w:cstheme="minorHAnsi"/>
        </w:rPr>
      </w:pPr>
      <w:r>
        <w:rPr>
          <w:rFonts w:asciiTheme="minorHAnsi" w:hAnsiTheme="minorHAnsi" w:cstheme="minorHAnsi"/>
        </w:rPr>
        <w:t>A</w:t>
      </w:r>
      <w:r w:rsidR="00F54E4E" w:rsidRPr="00F54E4E">
        <w:rPr>
          <w:rFonts w:asciiTheme="minorHAnsi" w:hAnsiTheme="minorHAnsi" w:cstheme="minorHAnsi"/>
        </w:rPr>
        <w:t xml:space="preserve">pplication submitted to </w:t>
      </w:r>
      <w:r w:rsidR="00F54E4E">
        <w:rPr>
          <w:rFonts w:asciiTheme="minorHAnsi" w:hAnsiTheme="minorHAnsi" w:cstheme="minorHAnsi"/>
        </w:rPr>
        <w:t>the Delaware Community Foundation’s</w:t>
      </w:r>
      <w:r w:rsidR="00F54E4E" w:rsidRPr="00F54E4E">
        <w:rPr>
          <w:rFonts w:asciiTheme="minorHAnsi" w:hAnsiTheme="minorHAnsi" w:cstheme="minorHAnsi"/>
        </w:rPr>
        <w:t xml:space="preserve"> planning </w:t>
      </w:r>
      <w:r>
        <w:rPr>
          <w:rFonts w:asciiTheme="minorHAnsi" w:hAnsiTheme="minorHAnsi" w:cstheme="minorHAnsi"/>
        </w:rPr>
        <w:t>program,</w:t>
      </w:r>
      <w:r w:rsidR="00F54E4E" w:rsidRPr="00F54E4E">
        <w:rPr>
          <w:rFonts w:asciiTheme="minorHAnsi" w:hAnsiTheme="minorHAnsi" w:cstheme="minorHAnsi"/>
        </w:rPr>
        <w:t xml:space="preserve"> but it </w:t>
      </w:r>
      <w:r>
        <w:rPr>
          <w:rFonts w:asciiTheme="minorHAnsi" w:hAnsiTheme="minorHAnsi" w:cstheme="minorHAnsi"/>
        </w:rPr>
        <w:t>was not selected for</w:t>
      </w:r>
      <w:r w:rsidR="00F54E4E" w:rsidRPr="00F54E4E">
        <w:rPr>
          <w:rFonts w:asciiTheme="minorHAnsi" w:hAnsiTheme="minorHAnsi" w:cstheme="minorHAnsi"/>
        </w:rPr>
        <w:t xml:space="preserve"> funded. </w:t>
      </w:r>
      <w:r w:rsidR="00D316DD">
        <w:rPr>
          <w:rFonts w:asciiTheme="minorHAnsi" w:hAnsiTheme="minorHAnsi" w:cstheme="minorHAnsi"/>
        </w:rPr>
        <w:t>The i</w:t>
      </w:r>
      <w:r w:rsidR="00F54E4E" w:rsidRPr="00F54E4E">
        <w:rPr>
          <w:rFonts w:asciiTheme="minorHAnsi" w:hAnsiTheme="minorHAnsi" w:cstheme="minorHAnsi"/>
        </w:rPr>
        <w:t xml:space="preserve">dea is still being developed </w:t>
      </w:r>
      <w:r w:rsidR="00D316DD">
        <w:rPr>
          <w:rFonts w:asciiTheme="minorHAnsi" w:hAnsiTheme="minorHAnsi" w:cstheme="minorHAnsi"/>
        </w:rPr>
        <w:t xml:space="preserve">and Allison is </w:t>
      </w:r>
      <w:r w:rsidR="00F54E4E" w:rsidRPr="00F54E4E">
        <w:rPr>
          <w:rFonts w:asciiTheme="minorHAnsi" w:hAnsiTheme="minorHAnsi" w:cstheme="minorHAnsi"/>
        </w:rPr>
        <w:t>helping w</w:t>
      </w:r>
      <w:r w:rsidR="00D316DD">
        <w:rPr>
          <w:rFonts w:asciiTheme="minorHAnsi" w:hAnsiTheme="minorHAnsi" w:cstheme="minorHAnsi"/>
        </w:rPr>
        <w:t>ith</w:t>
      </w:r>
      <w:r w:rsidR="00F54E4E" w:rsidRPr="00F54E4E">
        <w:rPr>
          <w:rFonts w:asciiTheme="minorHAnsi" w:hAnsiTheme="minorHAnsi" w:cstheme="minorHAnsi"/>
        </w:rPr>
        <w:t xml:space="preserve"> convening/facilitation</w:t>
      </w:r>
      <w:r w:rsidR="00A2410A">
        <w:rPr>
          <w:rFonts w:asciiTheme="minorHAnsi" w:hAnsiTheme="minorHAnsi" w:cstheme="minorHAnsi"/>
        </w:rPr>
        <w:t>.</w:t>
      </w:r>
    </w:p>
    <w:p w14:paraId="1EBCFAC9" w14:textId="44016ECD" w:rsidR="00F80ADD" w:rsidRDefault="009305F7" w:rsidP="00AB1E40">
      <w:pPr>
        <w:pStyle w:val="ListParagraph"/>
        <w:numPr>
          <w:ilvl w:val="1"/>
          <w:numId w:val="1"/>
        </w:numPr>
        <w:spacing w:line="276" w:lineRule="auto"/>
        <w:rPr>
          <w:rFonts w:asciiTheme="minorHAnsi" w:hAnsiTheme="minorHAnsi" w:cstheme="minorHAnsi"/>
        </w:rPr>
      </w:pPr>
      <w:r>
        <w:rPr>
          <w:rFonts w:asciiTheme="minorHAnsi" w:hAnsiTheme="minorHAnsi" w:cstheme="minorHAnsi"/>
        </w:rPr>
        <w:t xml:space="preserve">Thianda Manzara, </w:t>
      </w:r>
      <w:r w:rsidR="00BE783E" w:rsidRPr="00BE783E">
        <w:rPr>
          <w:rFonts w:asciiTheme="minorHAnsi" w:hAnsiTheme="minorHAnsi" w:cstheme="minorHAnsi"/>
        </w:rPr>
        <w:t>Healthy Foods for Healthy Kids</w:t>
      </w:r>
      <w:r w:rsidR="00F80ADD">
        <w:rPr>
          <w:rFonts w:asciiTheme="minorHAnsi" w:hAnsiTheme="minorHAnsi" w:cstheme="minorHAnsi"/>
        </w:rPr>
        <w:t xml:space="preserve"> (HFHK)</w:t>
      </w:r>
      <w:r w:rsidR="009557C2">
        <w:rPr>
          <w:rFonts w:asciiTheme="minorHAnsi" w:hAnsiTheme="minorHAnsi" w:cstheme="minorHAnsi"/>
        </w:rPr>
        <w:t>, re: Food Tank Summit</w:t>
      </w:r>
    </w:p>
    <w:p w14:paraId="238E7126" w14:textId="37F7A2FD" w:rsidR="008C5EE1" w:rsidRDefault="003B7FCB" w:rsidP="00AB1E40">
      <w:pPr>
        <w:pStyle w:val="ListParagraph"/>
        <w:numPr>
          <w:ilvl w:val="2"/>
          <w:numId w:val="1"/>
        </w:numPr>
        <w:spacing w:line="276" w:lineRule="auto"/>
        <w:rPr>
          <w:rFonts w:asciiTheme="minorHAnsi" w:hAnsiTheme="minorHAnsi" w:cstheme="minorHAnsi"/>
        </w:rPr>
      </w:pPr>
      <w:r w:rsidRPr="00F80ADD">
        <w:rPr>
          <w:rFonts w:asciiTheme="minorHAnsi" w:hAnsiTheme="minorHAnsi" w:cstheme="minorHAnsi"/>
        </w:rPr>
        <w:t>From chat:</w:t>
      </w:r>
      <w:r w:rsidR="00EF6E28" w:rsidRPr="00F80ADD">
        <w:rPr>
          <w:rFonts w:asciiTheme="minorHAnsi" w:hAnsiTheme="minorHAnsi" w:cstheme="minorHAnsi"/>
        </w:rPr>
        <w:t xml:space="preserve"> HFHK received an email to be a local partner for a Food Tank Summit coming to Wilmington as early as Sept 2021.  It's not research oriented, but here's the link FYI </w:t>
      </w:r>
      <w:hyperlink r:id="rId7" w:history="1">
        <w:r w:rsidR="008C5EE1" w:rsidRPr="00FB0456">
          <w:rPr>
            <w:rStyle w:val="Hyperlink"/>
            <w:rFonts w:asciiTheme="minorHAnsi" w:hAnsiTheme="minorHAnsi" w:cstheme="minorHAnsi"/>
          </w:rPr>
          <w:t>https://foodtank.com/summit/</w:t>
        </w:r>
      </w:hyperlink>
      <w:r w:rsidR="008C5EE1">
        <w:rPr>
          <w:rFonts w:asciiTheme="minorHAnsi" w:hAnsiTheme="minorHAnsi" w:cstheme="minorHAnsi"/>
        </w:rPr>
        <w:t>. 50 state tour.</w:t>
      </w:r>
    </w:p>
    <w:p w14:paraId="52F060AE" w14:textId="77777777" w:rsidR="0060278F" w:rsidRDefault="0060278F" w:rsidP="00AB1E40">
      <w:pPr>
        <w:pStyle w:val="ListParagraph"/>
        <w:numPr>
          <w:ilvl w:val="3"/>
          <w:numId w:val="1"/>
        </w:numPr>
        <w:rPr>
          <w:rFonts w:asciiTheme="minorHAnsi" w:hAnsiTheme="minorHAnsi" w:cstheme="minorHAnsi"/>
        </w:rPr>
      </w:pPr>
      <w:r>
        <w:rPr>
          <w:rFonts w:asciiTheme="minorHAnsi" w:hAnsiTheme="minorHAnsi" w:cstheme="minorHAnsi"/>
        </w:rPr>
        <w:t>The summit is a culmination of w</w:t>
      </w:r>
      <w:r w:rsidRPr="0060278F">
        <w:rPr>
          <w:rFonts w:asciiTheme="minorHAnsi" w:hAnsiTheme="minorHAnsi" w:cstheme="minorHAnsi"/>
        </w:rPr>
        <w:t xml:space="preserve">ork worldwide </w:t>
      </w:r>
      <w:r>
        <w:rPr>
          <w:rFonts w:asciiTheme="minorHAnsi" w:hAnsiTheme="minorHAnsi" w:cstheme="minorHAnsi"/>
        </w:rPr>
        <w:t>to bring</w:t>
      </w:r>
      <w:r w:rsidRPr="0060278F">
        <w:rPr>
          <w:rFonts w:asciiTheme="minorHAnsi" w:hAnsiTheme="minorHAnsi" w:cstheme="minorHAnsi"/>
        </w:rPr>
        <w:t xml:space="preserve"> food issues to light. </w:t>
      </w:r>
      <w:r>
        <w:rPr>
          <w:rFonts w:asciiTheme="minorHAnsi" w:hAnsiTheme="minorHAnsi" w:cstheme="minorHAnsi"/>
        </w:rPr>
        <w:t>It will include</w:t>
      </w:r>
      <w:r w:rsidRPr="0060278F">
        <w:rPr>
          <w:rFonts w:asciiTheme="minorHAnsi" w:hAnsiTheme="minorHAnsi" w:cstheme="minorHAnsi"/>
        </w:rPr>
        <w:t xml:space="preserve"> expert speakers discussing how to improve food system overall. </w:t>
      </w:r>
    </w:p>
    <w:p w14:paraId="32348506" w14:textId="0CF9139F" w:rsidR="0060278F" w:rsidRPr="00834A57" w:rsidRDefault="0060278F" w:rsidP="00AB1E40">
      <w:pPr>
        <w:pStyle w:val="ListParagraph"/>
        <w:numPr>
          <w:ilvl w:val="3"/>
          <w:numId w:val="1"/>
        </w:numPr>
        <w:rPr>
          <w:rFonts w:asciiTheme="minorHAnsi" w:hAnsiTheme="minorHAnsi" w:cstheme="minorHAnsi"/>
        </w:rPr>
      </w:pPr>
      <w:r w:rsidRPr="0060278F">
        <w:rPr>
          <w:rFonts w:asciiTheme="minorHAnsi" w:hAnsiTheme="minorHAnsi" w:cstheme="minorHAnsi"/>
        </w:rPr>
        <w:t>A few people</w:t>
      </w:r>
      <w:r>
        <w:rPr>
          <w:rFonts w:asciiTheme="minorHAnsi" w:hAnsiTheme="minorHAnsi" w:cstheme="minorHAnsi"/>
        </w:rPr>
        <w:t xml:space="preserve"> were</w:t>
      </w:r>
      <w:r w:rsidRPr="0060278F">
        <w:rPr>
          <w:rFonts w:asciiTheme="minorHAnsi" w:hAnsiTheme="minorHAnsi" w:cstheme="minorHAnsi"/>
        </w:rPr>
        <w:t xml:space="preserve"> contacted to be local partner</w:t>
      </w:r>
      <w:r>
        <w:rPr>
          <w:rFonts w:asciiTheme="minorHAnsi" w:hAnsiTheme="minorHAnsi" w:cstheme="minorHAnsi"/>
        </w:rPr>
        <w:t xml:space="preserve">, which many involve recruiting </w:t>
      </w:r>
      <w:r w:rsidRPr="0060278F">
        <w:rPr>
          <w:rFonts w:asciiTheme="minorHAnsi" w:hAnsiTheme="minorHAnsi" w:cstheme="minorHAnsi"/>
        </w:rPr>
        <w:t>speakers</w:t>
      </w:r>
      <w:r>
        <w:rPr>
          <w:rFonts w:asciiTheme="minorHAnsi" w:hAnsiTheme="minorHAnsi" w:cstheme="minorHAnsi"/>
        </w:rPr>
        <w:t xml:space="preserve">. </w:t>
      </w:r>
      <w:r w:rsidRPr="0060278F">
        <w:rPr>
          <w:rFonts w:asciiTheme="minorHAnsi" w:hAnsiTheme="minorHAnsi" w:cstheme="minorHAnsi"/>
        </w:rPr>
        <w:t xml:space="preserve">Thianda </w:t>
      </w:r>
      <w:r>
        <w:rPr>
          <w:rFonts w:asciiTheme="minorHAnsi" w:hAnsiTheme="minorHAnsi" w:cstheme="minorHAnsi"/>
        </w:rPr>
        <w:t xml:space="preserve">mentioned that she would be </w:t>
      </w:r>
      <w:r w:rsidRPr="0060278F">
        <w:rPr>
          <w:rFonts w:asciiTheme="minorHAnsi" w:hAnsiTheme="minorHAnsi" w:cstheme="minorHAnsi"/>
        </w:rPr>
        <w:t>happy to forward the email.</w:t>
      </w:r>
    </w:p>
    <w:p w14:paraId="5CE2EF5D" w14:textId="7A5F6020" w:rsidR="00412273" w:rsidRPr="00D8726C" w:rsidRDefault="0060278F" w:rsidP="00AB1E40">
      <w:pPr>
        <w:pStyle w:val="ListParagraph"/>
        <w:numPr>
          <w:ilvl w:val="2"/>
          <w:numId w:val="1"/>
        </w:numPr>
        <w:spacing w:line="276" w:lineRule="auto"/>
        <w:rPr>
          <w:rFonts w:asciiTheme="minorHAnsi" w:hAnsiTheme="minorHAnsi" w:cstheme="minorHAnsi"/>
        </w:rPr>
      </w:pPr>
      <w:r w:rsidRPr="00D8726C">
        <w:rPr>
          <w:rFonts w:asciiTheme="minorHAnsi" w:eastAsia="MS Gothic" w:hAnsiTheme="minorHAnsi" w:cstheme="minorHAnsi"/>
        </w:rPr>
        <w:t xml:space="preserve">Tara, from chat: </w:t>
      </w:r>
    </w:p>
    <w:p w14:paraId="05F8A41B" w14:textId="44B9F224" w:rsidR="00F6311F" w:rsidRPr="00D8726C" w:rsidRDefault="00F6311F" w:rsidP="00AB1E40">
      <w:pPr>
        <w:spacing w:line="276" w:lineRule="auto"/>
        <w:ind w:left="2880"/>
        <w:rPr>
          <w:rFonts w:asciiTheme="minorHAnsi" w:hAnsiTheme="minorHAnsi" w:cstheme="minorHAnsi"/>
        </w:rPr>
      </w:pPr>
      <w:r w:rsidRPr="00D8726C">
        <w:rPr>
          <w:rFonts w:asciiTheme="minorHAnsi" w:hAnsiTheme="minorHAnsi" w:cstheme="minorHAnsi"/>
        </w:rPr>
        <w:t xml:space="preserve">Dear ComFood Community, </w:t>
      </w:r>
    </w:p>
    <w:p w14:paraId="097DAD13" w14:textId="2C8B374E" w:rsidR="00F6311F" w:rsidRPr="00D8726C" w:rsidRDefault="00F6311F" w:rsidP="00AB1E40">
      <w:pPr>
        <w:spacing w:line="276" w:lineRule="auto"/>
        <w:ind w:left="2880"/>
        <w:rPr>
          <w:rFonts w:asciiTheme="minorHAnsi" w:hAnsiTheme="minorHAnsi" w:cstheme="minorHAnsi"/>
        </w:rPr>
      </w:pPr>
      <w:r w:rsidRPr="00D8726C">
        <w:rPr>
          <w:rFonts w:asciiTheme="minorHAnsi" w:hAnsiTheme="minorHAnsi" w:cstheme="minorHAnsi"/>
        </w:rPr>
        <w:t>We hope you will join Food Tank as we partner with the Smithsonian National Museum of American History, the Food and Agriculture Program of the United Nations, and the Julia Child Foundation for a very special World Food Day virtual discussion on October 16th at 11:00AM ET.</w:t>
      </w:r>
    </w:p>
    <w:p w14:paraId="0F257DF2" w14:textId="73D57836" w:rsidR="00F6311F" w:rsidRPr="00D8726C" w:rsidRDefault="00F6311F" w:rsidP="00AB1E40">
      <w:pPr>
        <w:spacing w:line="276" w:lineRule="auto"/>
        <w:ind w:left="2880"/>
        <w:rPr>
          <w:rFonts w:asciiTheme="minorHAnsi" w:hAnsiTheme="minorHAnsi" w:cstheme="minorHAnsi"/>
        </w:rPr>
      </w:pPr>
      <w:r w:rsidRPr="00D8726C">
        <w:rPr>
          <w:rFonts w:asciiTheme="minorHAnsi" w:hAnsiTheme="minorHAnsi" w:cstheme="minorHAnsi"/>
        </w:rPr>
        <w:t xml:space="preserve">This event is part of the Smithsonian Food History Weekend and speakers include: Chef. Jose Andres (World Central Kitchen), Leah Penniman (Soul Fire Farm), Vimlendra Sharan (UN FAO), Laura Reiley (Washington Post) and Danielle Nierenberg (Food Tank). </w:t>
      </w:r>
    </w:p>
    <w:p w14:paraId="1780D465" w14:textId="17BF4CCF" w:rsidR="00F6311F" w:rsidRDefault="00F6311F" w:rsidP="00AB1E40">
      <w:pPr>
        <w:spacing w:line="276" w:lineRule="auto"/>
        <w:ind w:left="2880"/>
        <w:rPr>
          <w:rFonts w:asciiTheme="minorHAnsi" w:hAnsiTheme="minorHAnsi" w:cstheme="minorHAnsi"/>
        </w:rPr>
      </w:pPr>
      <w:r w:rsidRPr="00D8726C">
        <w:rPr>
          <w:rFonts w:asciiTheme="minorHAnsi" w:hAnsiTheme="minorHAnsi" w:cstheme="minorHAnsi"/>
        </w:rPr>
        <w:t xml:space="preserve">Register here (FREE): </w:t>
      </w:r>
      <w:hyperlink r:id="rId8" w:history="1">
        <w:r w:rsidR="00D8726C" w:rsidRPr="00FB0456">
          <w:rPr>
            <w:rStyle w:val="Hyperlink"/>
            <w:rFonts w:asciiTheme="minorHAnsi" w:hAnsiTheme="minorHAnsi" w:cstheme="minorHAnsi"/>
          </w:rPr>
          <w:t>https://foodhistoryweekend.si.edu/</w:t>
        </w:r>
      </w:hyperlink>
    </w:p>
    <w:p w14:paraId="14B67F4A" w14:textId="4D875C64" w:rsidR="00F6311F" w:rsidRPr="00D8726C" w:rsidRDefault="00F6311F" w:rsidP="00AB1E40">
      <w:pPr>
        <w:spacing w:line="276" w:lineRule="auto"/>
        <w:ind w:left="2160" w:firstLine="720"/>
        <w:rPr>
          <w:rFonts w:asciiTheme="minorHAnsi" w:hAnsiTheme="minorHAnsi" w:cstheme="minorHAnsi"/>
        </w:rPr>
      </w:pPr>
      <w:r w:rsidRPr="00D8726C">
        <w:rPr>
          <w:rFonts w:asciiTheme="minorHAnsi" w:hAnsiTheme="minorHAnsi" w:cstheme="minorHAnsi"/>
        </w:rPr>
        <w:t>All the very best, Bernie</w:t>
      </w:r>
    </w:p>
    <w:p w14:paraId="383DEBA3" w14:textId="77777777" w:rsidR="00F6311F" w:rsidRPr="00D8726C" w:rsidRDefault="00F6311F" w:rsidP="00AB1E40">
      <w:pPr>
        <w:spacing w:line="276" w:lineRule="auto"/>
        <w:ind w:left="2880"/>
        <w:rPr>
          <w:rFonts w:asciiTheme="minorHAnsi" w:hAnsiTheme="minorHAnsi" w:cstheme="minorHAnsi"/>
        </w:rPr>
      </w:pPr>
      <w:r w:rsidRPr="00D8726C">
        <w:rPr>
          <w:rFonts w:asciiTheme="minorHAnsi" w:hAnsiTheme="minorHAnsi" w:cstheme="minorHAnsi"/>
        </w:rPr>
        <w:t>Bernard Anthony Pollack</w:t>
      </w:r>
    </w:p>
    <w:p w14:paraId="3A859712" w14:textId="77777777" w:rsidR="00F6311F" w:rsidRPr="00D8726C" w:rsidRDefault="00F6311F" w:rsidP="00AB1E40">
      <w:pPr>
        <w:spacing w:line="276" w:lineRule="auto"/>
        <w:ind w:left="2880"/>
        <w:rPr>
          <w:rFonts w:asciiTheme="minorHAnsi" w:hAnsiTheme="minorHAnsi" w:cstheme="minorHAnsi"/>
        </w:rPr>
      </w:pPr>
      <w:r w:rsidRPr="00D8726C">
        <w:rPr>
          <w:rFonts w:asciiTheme="minorHAnsi" w:hAnsiTheme="minorHAnsi" w:cstheme="minorHAnsi"/>
        </w:rPr>
        <w:t>Food Tank</w:t>
      </w:r>
    </w:p>
    <w:p w14:paraId="320152A0" w14:textId="77777777" w:rsidR="00F6311F" w:rsidRPr="00D8726C" w:rsidRDefault="00F6311F" w:rsidP="00AB1E40">
      <w:pPr>
        <w:spacing w:line="276" w:lineRule="auto"/>
        <w:ind w:left="2880"/>
        <w:rPr>
          <w:rFonts w:asciiTheme="minorHAnsi" w:hAnsiTheme="minorHAnsi" w:cstheme="minorHAnsi"/>
        </w:rPr>
      </w:pPr>
      <w:r w:rsidRPr="00D8726C">
        <w:rPr>
          <w:rFonts w:asciiTheme="minorHAnsi" w:hAnsiTheme="minorHAnsi" w:cstheme="minorHAnsi"/>
        </w:rPr>
        <w:t>Co-Founder and Chairman, Board of Directors</w:t>
      </w:r>
    </w:p>
    <w:p w14:paraId="77CB89BB" w14:textId="77777777" w:rsidR="00F6311F" w:rsidRPr="00D8726C" w:rsidRDefault="00F6311F" w:rsidP="00AB1E40">
      <w:pPr>
        <w:spacing w:line="276" w:lineRule="auto"/>
        <w:ind w:left="2880"/>
        <w:rPr>
          <w:rFonts w:asciiTheme="minorHAnsi" w:hAnsiTheme="minorHAnsi" w:cstheme="minorHAnsi"/>
        </w:rPr>
      </w:pPr>
      <w:r w:rsidRPr="00D8726C">
        <w:rPr>
          <w:rFonts w:asciiTheme="minorHAnsi" w:hAnsiTheme="minorHAnsi" w:cstheme="minorHAnsi"/>
        </w:rPr>
        <w:t>Cell: 312-843-8612</w:t>
      </w:r>
    </w:p>
    <w:p w14:paraId="18584055" w14:textId="7685BDC6" w:rsidR="00F6311F" w:rsidRPr="00D24993" w:rsidRDefault="00F6311F" w:rsidP="00AB1E40">
      <w:pPr>
        <w:spacing w:line="276" w:lineRule="auto"/>
        <w:ind w:left="2880"/>
        <w:rPr>
          <w:rFonts w:asciiTheme="minorHAnsi" w:hAnsiTheme="minorHAnsi" w:cstheme="minorHAnsi"/>
        </w:rPr>
      </w:pPr>
      <w:r w:rsidRPr="00D8726C">
        <w:rPr>
          <w:rFonts w:asciiTheme="minorHAnsi" w:hAnsiTheme="minorHAnsi" w:cstheme="minorHAnsi"/>
        </w:rPr>
        <w:t>bernard@foodtank.com</w:t>
      </w:r>
    </w:p>
    <w:p w14:paraId="49087FEA" w14:textId="4B45B729" w:rsidR="00247996" w:rsidRDefault="00F6311F"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 xml:space="preserve">Marcia Scott, </w:t>
      </w:r>
      <w:r w:rsidR="00247996">
        <w:rPr>
          <w:rFonts w:asciiTheme="minorHAnsi" w:hAnsiTheme="minorHAnsi" w:cstheme="minorHAnsi"/>
        </w:rPr>
        <w:t>UD</w:t>
      </w:r>
      <w:r w:rsidR="00247996" w:rsidRPr="00247996">
        <w:rPr>
          <w:rFonts w:asciiTheme="minorHAnsi" w:hAnsiTheme="minorHAnsi" w:cstheme="minorHAnsi"/>
        </w:rPr>
        <w:t xml:space="preserve"> Institute of Public Administration</w:t>
      </w:r>
      <w:r w:rsidR="00181B0A">
        <w:rPr>
          <w:rFonts w:asciiTheme="minorHAnsi" w:hAnsiTheme="minorHAnsi" w:cstheme="minorHAnsi"/>
        </w:rPr>
        <w:t xml:space="preserve"> (IPA)</w:t>
      </w:r>
      <w:r w:rsidR="00247996">
        <w:rPr>
          <w:rFonts w:asciiTheme="minorHAnsi" w:hAnsiTheme="minorHAnsi" w:cstheme="minorHAnsi"/>
        </w:rPr>
        <w:t>, re: emergency food</w:t>
      </w:r>
    </w:p>
    <w:p w14:paraId="218926BF" w14:textId="1EE3FBD6" w:rsidR="00F6311F" w:rsidRPr="00247996" w:rsidRDefault="00247996" w:rsidP="00AB1E40">
      <w:pPr>
        <w:pStyle w:val="ListParagraph"/>
        <w:numPr>
          <w:ilvl w:val="2"/>
          <w:numId w:val="1"/>
        </w:numPr>
        <w:spacing w:line="276" w:lineRule="auto"/>
        <w:rPr>
          <w:rFonts w:asciiTheme="minorHAnsi" w:hAnsiTheme="minorHAnsi" w:cstheme="minorHAnsi"/>
        </w:rPr>
      </w:pPr>
      <w:r>
        <w:rPr>
          <w:rFonts w:asciiTheme="minorHAnsi" w:hAnsiTheme="minorHAnsi" w:cstheme="minorHAnsi"/>
        </w:rPr>
        <w:t>To recap, the CCC4C</w:t>
      </w:r>
      <w:r w:rsidR="006C59ED">
        <w:rPr>
          <w:rFonts w:asciiTheme="minorHAnsi" w:hAnsiTheme="minorHAnsi" w:cstheme="minorHAnsi"/>
        </w:rPr>
        <w:t>OVID</w:t>
      </w:r>
      <w:r>
        <w:rPr>
          <w:rFonts w:asciiTheme="minorHAnsi" w:hAnsiTheme="minorHAnsi" w:cstheme="minorHAnsi"/>
        </w:rPr>
        <w:t xml:space="preserve"> project is a mapping effort that s</w:t>
      </w:r>
      <w:r w:rsidR="00F6311F" w:rsidRPr="00247996">
        <w:rPr>
          <w:rFonts w:asciiTheme="minorHAnsi" w:hAnsiTheme="minorHAnsi" w:cstheme="minorHAnsi"/>
        </w:rPr>
        <w:t xml:space="preserve">tarted in </w:t>
      </w:r>
      <w:r>
        <w:rPr>
          <w:rFonts w:asciiTheme="minorHAnsi" w:hAnsiTheme="minorHAnsi" w:cstheme="minorHAnsi"/>
        </w:rPr>
        <w:t>Cape</w:t>
      </w:r>
      <w:r w:rsidR="00F6311F" w:rsidRPr="00247996">
        <w:rPr>
          <w:rFonts w:asciiTheme="minorHAnsi" w:hAnsiTheme="minorHAnsi" w:cstheme="minorHAnsi"/>
        </w:rPr>
        <w:t xml:space="preserve"> </w:t>
      </w:r>
      <w:r>
        <w:rPr>
          <w:rFonts w:asciiTheme="minorHAnsi" w:hAnsiTheme="minorHAnsi" w:cstheme="minorHAnsi"/>
        </w:rPr>
        <w:t>Henlopen</w:t>
      </w:r>
      <w:r w:rsidR="00F6311F" w:rsidRPr="00247996">
        <w:rPr>
          <w:rFonts w:asciiTheme="minorHAnsi" w:hAnsiTheme="minorHAnsi" w:cstheme="minorHAnsi"/>
        </w:rPr>
        <w:t xml:space="preserve"> in </w:t>
      </w:r>
      <w:r>
        <w:rPr>
          <w:rFonts w:asciiTheme="minorHAnsi" w:hAnsiTheme="minorHAnsi" w:cstheme="minorHAnsi"/>
        </w:rPr>
        <w:t>M</w:t>
      </w:r>
      <w:r w:rsidR="00F6311F" w:rsidRPr="00247996">
        <w:rPr>
          <w:rFonts w:asciiTheme="minorHAnsi" w:hAnsiTheme="minorHAnsi" w:cstheme="minorHAnsi"/>
        </w:rPr>
        <w:t>arch</w:t>
      </w:r>
      <w:r>
        <w:rPr>
          <w:rFonts w:asciiTheme="minorHAnsi" w:hAnsiTheme="minorHAnsi" w:cstheme="minorHAnsi"/>
        </w:rPr>
        <w:t xml:space="preserve"> and involved c</w:t>
      </w:r>
      <w:r w:rsidR="00F6311F" w:rsidRPr="00247996">
        <w:rPr>
          <w:rFonts w:asciiTheme="minorHAnsi" w:hAnsiTheme="minorHAnsi" w:cstheme="minorHAnsi"/>
        </w:rPr>
        <w:t>oordinat</w:t>
      </w:r>
      <w:r>
        <w:rPr>
          <w:rFonts w:asciiTheme="minorHAnsi" w:hAnsiTheme="minorHAnsi" w:cstheme="minorHAnsi"/>
        </w:rPr>
        <w:t>ing the</w:t>
      </w:r>
      <w:r w:rsidR="00F6311F" w:rsidRPr="00247996">
        <w:rPr>
          <w:rFonts w:asciiTheme="minorHAnsi" w:hAnsiTheme="minorHAnsi" w:cstheme="minorHAnsi"/>
        </w:rPr>
        <w:t xml:space="preserve"> local </w:t>
      </w:r>
      <w:r w:rsidRPr="00247996">
        <w:rPr>
          <w:rFonts w:asciiTheme="minorHAnsi" w:hAnsiTheme="minorHAnsi" w:cstheme="minorHAnsi"/>
        </w:rPr>
        <w:t>respo</w:t>
      </w:r>
      <w:r>
        <w:rPr>
          <w:rFonts w:asciiTheme="minorHAnsi" w:hAnsiTheme="minorHAnsi" w:cstheme="minorHAnsi"/>
        </w:rPr>
        <w:t>nse</w:t>
      </w:r>
      <w:r w:rsidR="00F6311F" w:rsidRPr="00247996">
        <w:rPr>
          <w:rFonts w:asciiTheme="minorHAnsi" w:hAnsiTheme="minorHAnsi" w:cstheme="minorHAnsi"/>
        </w:rPr>
        <w:t xml:space="preserve"> to </w:t>
      </w:r>
      <w:r>
        <w:rPr>
          <w:rFonts w:asciiTheme="minorHAnsi" w:hAnsiTheme="minorHAnsi" w:cstheme="minorHAnsi"/>
        </w:rPr>
        <w:t xml:space="preserve">the </w:t>
      </w:r>
      <w:r w:rsidR="00F6311F" w:rsidRPr="00247996">
        <w:rPr>
          <w:rFonts w:asciiTheme="minorHAnsi" w:hAnsiTheme="minorHAnsi" w:cstheme="minorHAnsi"/>
        </w:rPr>
        <w:t xml:space="preserve">pandemic. </w:t>
      </w:r>
    </w:p>
    <w:p w14:paraId="4B549DC5" w14:textId="73528B2B" w:rsidR="00927AE0" w:rsidRDefault="00927AE0" w:rsidP="00AB1E40">
      <w:pPr>
        <w:pStyle w:val="ListParagraph"/>
        <w:numPr>
          <w:ilvl w:val="2"/>
          <w:numId w:val="1"/>
        </w:numPr>
        <w:spacing w:line="276" w:lineRule="auto"/>
        <w:rPr>
          <w:rFonts w:asciiTheme="minorHAnsi" w:hAnsiTheme="minorHAnsi" w:cstheme="minorHAnsi"/>
        </w:rPr>
      </w:pPr>
      <w:r>
        <w:rPr>
          <w:rFonts w:asciiTheme="minorHAnsi" w:hAnsiTheme="minorHAnsi" w:cstheme="minorHAnsi"/>
        </w:rPr>
        <w:t xml:space="preserve">The effort has since been </w:t>
      </w:r>
      <w:r w:rsidR="007E47E9" w:rsidRPr="003433BD">
        <w:rPr>
          <w:rFonts w:asciiTheme="minorHAnsi" w:hAnsiTheme="minorHAnsi" w:cstheme="minorHAnsi"/>
        </w:rPr>
        <w:t>expanded. Unfortunately,</w:t>
      </w:r>
      <w:r>
        <w:rPr>
          <w:rFonts w:asciiTheme="minorHAnsi" w:hAnsiTheme="minorHAnsi" w:cstheme="minorHAnsi"/>
        </w:rPr>
        <w:t xml:space="preserve"> it is an</w:t>
      </w:r>
      <w:r w:rsidR="007E47E9" w:rsidRPr="003433BD">
        <w:rPr>
          <w:rFonts w:asciiTheme="minorHAnsi" w:hAnsiTheme="minorHAnsi" w:cstheme="minorHAnsi"/>
        </w:rPr>
        <w:t xml:space="preserve"> unfunded </w:t>
      </w:r>
      <w:r w:rsidRPr="003433BD">
        <w:rPr>
          <w:rFonts w:asciiTheme="minorHAnsi" w:hAnsiTheme="minorHAnsi" w:cstheme="minorHAnsi"/>
        </w:rPr>
        <w:t>initiative</w:t>
      </w:r>
      <w:r w:rsidR="000A4580" w:rsidRPr="003433BD">
        <w:rPr>
          <w:rFonts w:asciiTheme="minorHAnsi" w:hAnsiTheme="minorHAnsi" w:cstheme="minorHAnsi"/>
        </w:rPr>
        <w:t xml:space="preserve">, </w:t>
      </w:r>
      <w:r>
        <w:rPr>
          <w:rFonts w:asciiTheme="minorHAnsi" w:hAnsiTheme="minorHAnsi" w:cstheme="minorHAnsi"/>
        </w:rPr>
        <w:t>and IPA</w:t>
      </w:r>
      <w:r w:rsidR="000A4580" w:rsidRPr="003433BD">
        <w:rPr>
          <w:rFonts w:asciiTheme="minorHAnsi" w:hAnsiTheme="minorHAnsi" w:cstheme="minorHAnsi"/>
        </w:rPr>
        <w:t xml:space="preserve"> </w:t>
      </w:r>
      <w:r>
        <w:rPr>
          <w:rFonts w:asciiTheme="minorHAnsi" w:hAnsiTheme="minorHAnsi" w:cstheme="minorHAnsi"/>
        </w:rPr>
        <w:t xml:space="preserve">does not </w:t>
      </w:r>
      <w:r w:rsidR="000A4580" w:rsidRPr="003433BD">
        <w:rPr>
          <w:rFonts w:asciiTheme="minorHAnsi" w:hAnsiTheme="minorHAnsi" w:cstheme="minorHAnsi"/>
        </w:rPr>
        <w:t xml:space="preserve">have </w:t>
      </w:r>
      <w:r>
        <w:rPr>
          <w:rFonts w:asciiTheme="minorHAnsi" w:hAnsiTheme="minorHAnsi" w:cstheme="minorHAnsi"/>
        </w:rPr>
        <w:t xml:space="preserve">the </w:t>
      </w:r>
      <w:r w:rsidR="000A4580" w:rsidRPr="003433BD">
        <w:rPr>
          <w:rFonts w:asciiTheme="minorHAnsi" w:hAnsiTheme="minorHAnsi" w:cstheme="minorHAnsi"/>
        </w:rPr>
        <w:t xml:space="preserve">funding to sustain </w:t>
      </w:r>
      <w:r w:rsidR="00181B0A">
        <w:rPr>
          <w:rFonts w:asciiTheme="minorHAnsi" w:hAnsiTheme="minorHAnsi" w:cstheme="minorHAnsi"/>
        </w:rPr>
        <w:t>this</w:t>
      </w:r>
      <w:r>
        <w:rPr>
          <w:rFonts w:asciiTheme="minorHAnsi" w:hAnsiTheme="minorHAnsi" w:cstheme="minorHAnsi"/>
        </w:rPr>
        <w:t xml:space="preserve"> work</w:t>
      </w:r>
      <w:r w:rsidR="007C268C">
        <w:rPr>
          <w:rFonts w:asciiTheme="minorHAnsi" w:hAnsiTheme="minorHAnsi" w:cstheme="minorHAnsi"/>
        </w:rPr>
        <w:t xml:space="preserve"> and is looking for additional funding sources. </w:t>
      </w:r>
    </w:p>
    <w:p w14:paraId="5707D99B" w14:textId="33DC6490" w:rsidR="00181B0A" w:rsidRPr="00181B0A" w:rsidRDefault="00181B0A" w:rsidP="00AB1E40">
      <w:pPr>
        <w:pStyle w:val="ListParagraph"/>
        <w:numPr>
          <w:ilvl w:val="3"/>
          <w:numId w:val="1"/>
        </w:numPr>
        <w:spacing w:line="276" w:lineRule="auto"/>
        <w:rPr>
          <w:rFonts w:asciiTheme="minorHAnsi" w:hAnsiTheme="minorHAnsi" w:cstheme="minorHAnsi"/>
        </w:rPr>
      </w:pPr>
      <w:r>
        <w:rPr>
          <w:rFonts w:asciiTheme="minorHAnsi" w:hAnsiTheme="minorHAnsi" w:cstheme="minorHAnsi"/>
        </w:rPr>
        <w:t xml:space="preserve">From chat: </w:t>
      </w:r>
      <w:r w:rsidRPr="00181B0A">
        <w:rPr>
          <w:rFonts w:asciiTheme="minorHAnsi" w:hAnsiTheme="minorHAnsi" w:cstheme="minorHAnsi"/>
        </w:rPr>
        <w:t>IPA also submitted a proposal to DDA’s Food Council on Food and Farm Policy to continue Food Resource Mapping on a short-term basis from Oct - Dec. 2020. The proposed scope of work will support the function of the Council and partners and facilitate an in-depth analysis and assessment of specific locations and resource data. IPA is still seeking long-term funding for this important work.</w:t>
      </w:r>
    </w:p>
    <w:p w14:paraId="526343C1" w14:textId="77777777" w:rsidR="000F01F0" w:rsidRDefault="007C268C" w:rsidP="00AB1E40">
      <w:pPr>
        <w:pStyle w:val="ListParagraph"/>
        <w:numPr>
          <w:ilvl w:val="2"/>
          <w:numId w:val="1"/>
        </w:numPr>
        <w:spacing w:line="276" w:lineRule="auto"/>
        <w:rPr>
          <w:rFonts w:asciiTheme="minorHAnsi" w:hAnsiTheme="minorHAnsi" w:cstheme="minorHAnsi"/>
        </w:rPr>
      </w:pPr>
      <w:r>
        <w:rPr>
          <w:rFonts w:asciiTheme="minorHAnsi" w:hAnsiTheme="minorHAnsi" w:cstheme="minorHAnsi"/>
        </w:rPr>
        <w:t>Allison</w:t>
      </w:r>
      <w:r w:rsidR="000F01F0">
        <w:rPr>
          <w:rFonts w:asciiTheme="minorHAnsi" w:hAnsiTheme="minorHAnsi" w:cstheme="minorHAnsi"/>
        </w:rPr>
        <w:t>, outlined a dashboard idea</w:t>
      </w:r>
    </w:p>
    <w:p w14:paraId="3DF172A3" w14:textId="77777777" w:rsidR="00684309" w:rsidRDefault="00684309" w:rsidP="00AB1E40">
      <w:pPr>
        <w:pStyle w:val="ListParagraph"/>
        <w:numPr>
          <w:ilvl w:val="3"/>
          <w:numId w:val="1"/>
        </w:numPr>
        <w:spacing w:line="276" w:lineRule="auto"/>
        <w:rPr>
          <w:rFonts w:asciiTheme="minorHAnsi" w:hAnsiTheme="minorHAnsi" w:cstheme="minorHAnsi"/>
        </w:rPr>
      </w:pPr>
      <w:r w:rsidRPr="00684309">
        <w:rPr>
          <w:rFonts w:asciiTheme="minorHAnsi" w:hAnsiTheme="minorHAnsi" w:cstheme="minorHAnsi"/>
        </w:rPr>
        <w:t>A government initiative, the Family Services Cabinet Council, is working across disciplines</w:t>
      </w:r>
      <w:r>
        <w:rPr>
          <w:rFonts w:asciiTheme="minorHAnsi" w:hAnsiTheme="minorHAnsi" w:cstheme="minorHAnsi"/>
        </w:rPr>
        <w:t xml:space="preserve"> to make service delivery more effective. </w:t>
      </w:r>
    </w:p>
    <w:p w14:paraId="4691A883" w14:textId="07190C38" w:rsidR="006C117C" w:rsidRDefault="00920EFE" w:rsidP="00AB1E40">
      <w:pPr>
        <w:pStyle w:val="ListParagraph"/>
        <w:numPr>
          <w:ilvl w:val="3"/>
          <w:numId w:val="1"/>
        </w:numPr>
        <w:spacing w:line="276" w:lineRule="auto"/>
        <w:rPr>
          <w:rFonts w:asciiTheme="minorHAnsi" w:hAnsiTheme="minorHAnsi" w:cstheme="minorHAnsi"/>
        </w:rPr>
      </w:pPr>
      <w:r>
        <w:rPr>
          <w:rFonts w:asciiTheme="minorHAnsi" w:hAnsiTheme="minorHAnsi" w:cstheme="minorHAnsi"/>
        </w:rPr>
        <w:t>S</w:t>
      </w:r>
      <w:r w:rsidR="000F01F0">
        <w:rPr>
          <w:rFonts w:asciiTheme="minorHAnsi" w:hAnsiTheme="minorHAnsi" w:cstheme="minorHAnsi"/>
        </w:rPr>
        <w:t xml:space="preserve">oftware, </w:t>
      </w:r>
      <w:r>
        <w:rPr>
          <w:rFonts w:asciiTheme="minorHAnsi" w:hAnsiTheme="minorHAnsi" w:cstheme="minorHAnsi"/>
        </w:rPr>
        <w:t xml:space="preserve">such as </w:t>
      </w:r>
      <w:r w:rsidR="00AB1E40">
        <w:rPr>
          <w:rFonts w:asciiTheme="minorHAnsi" w:hAnsiTheme="minorHAnsi" w:cstheme="minorHAnsi"/>
        </w:rPr>
        <w:t xml:space="preserve">that developed by </w:t>
      </w:r>
      <w:r w:rsidR="000F01F0" w:rsidRPr="000F01F0">
        <w:rPr>
          <w:rFonts w:asciiTheme="minorHAnsi" w:hAnsiTheme="minorHAnsi" w:cstheme="minorHAnsi"/>
        </w:rPr>
        <w:t>CompassRed</w:t>
      </w:r>
      <w:r w:rsidR="00BC64C9">
        <w:rPr>
          <w:rFonts w:asciiTheme="minorHAnsi" w:hAnsiTheme="minorHAnsi" w:cstheme="minorHAnsi"/>
        </w:rPr>
        <w:t xml:space="preserve"> (CR)</w:t>
      </w:r>
      <w:r>
        <w:rPr>
          <w:rFonts w:asciiTheme="minorHAnsi" w:hAnsiTheme="minorHAnsi" w:cstheme="minorHAnsi"/>
        </w:rPr>
        <w:t xml:space="preserve">, </w:t>
      </w:r>
      <w:r w:rsidR="000F01F0" w:rsidRPr="000F01F0">
        <w:rPr>
          <w:rFonts w:asciiTheme="minorHAnsi" w:hAnsiTheme="minorHAnsi" w:cstheme="minorHAnsi"/>
        </w:rPr>
        <w:t>aggregat</w:t>
      </w:r>
      <w:r>
        <w:rPr>
          <w:rFonts w:asciiTheme="minorHAnsi" w:hAnsiTheme="minorHAnsi" w:cstheme="minorHAnsi"/>
        </w:rPr>
        <w:t>es data</w:t>
      </w:r>
      <w:r w:rsidR="000F01F0" w:rsidRPr="000F01F0">
        <w:rPr>
          <w:rFonts w:asciiTheme="minorHAnsi" w:hAnsiTheme="minorHAnsi" w:cstheme="minorHAnsi"/>
        </w:rPr>
        <w:t xml:space="preserve"> across ed</w:t>
      </w:r>
      <w:r>
        <w:rPr>
          <w:rFonts w:asciiTheme="minorHAnsi" w:hAnsiTheme="minorHAnsi" w:cstheme="minorHAnsi"/>
        </w:rPr>
        <w:t xml:space="preserve">ucation, </w:t>
      </w:r>
      <w:r w:rsidR="000F01F0" w:rsidRPr="000F01F0">
        <w:rPr>
          <w:rFonts w:asciiTheme="minorHAnsi" w:hAnsiTheme="minorHAnsi" w:cstheme="minorHAnsi"/>
        </w:rPr>
        <w:t>health</w:t>
      </w:r>
      <w:r>
        <w:rPr>
          <w:rFonts w:asciiTheme="minorHAnsi" w:hAnsiTheme="minorHAnsi" w:cstheme="minorHAnsi"/>
        </w:rPr>
        <w:t xml:space="preserve">, </w:t>
      </w:r>
      <w:r w:rsidR="000F01F0" w:rsidRPr="000F01F0">
        <w:rPr>
          <w:rFonts w:asciiTheme="minorHAnsi" w:hAnsiTheme="minorHAnsi" w:cstheme="minorHAnsi"/>
        </w:rPr>
        <w:t>food access</w:t>
      </w:r>
      <w:r>
        <w:rPr>
          <w:rFonts w:asciiTheme="minorHAnsi" w:hAnsiTheme="minorHAnsi" w:cstheme="minorHAnsi"/>
        </w:rPr>
        <w:t xml:space="preserve">, </w:t>
      </w:r>
      <w:r w:rsidR="000F01F0" w:rsidRPr="000F01F0">
        <w:rPr>
          <w:rFonts w:asciiTheme="minorHAnsi" w:hAnsiTheme="minorHAnsi" w:cstheme="minorHAnsi"/>
        </w:rPr>
        <w:t>crime</w:t>
      </w:r>
      <w:r>
        <w:rPr>
          <w:rFonts w:asciiTheme="minorHAnsi" w:hAnsiTheme="minorHAnsi" w:cstheme="minorHAnsi"/>
        </w:rPr>
        <w:t xml:space="preserve">, </w:t>
      </w:r>
      <w:r w:rsidR="000F01F0" w:rsidRPr="000F01F0">
        <w:rPr>
          <w:rFonts w:asciiTheme="minorHAnsi" w:hAnsiTheme="minorHAnsi" w:cstheme="minorHAnsi"/>
        </w:rPr>
        <w:t>housing</w:t>
      </w:r>
      <w:r>
        <w:rPr>
          <w:rFonts w:asciiTheme="minorHAnsi" w:hAnsiTheme="minorHAnsi" w:cstheme="minorHAnsi"/>
        </w:rPr>
        <w:t>, etc.</w:t>
      </w:r>
      <w:r w:rsidR="000F01F0" w:rsidRPr="000F01F0">
        <w:rPr>
          <w:rFonts w:asciiTheme="minorHAnsi" w:hAnsiTheme="minorHAnsi" w:cstheme="minorHAnsi"/>
        </w:rPr>
        <w:t xml:space="preserve"> to develop a dashboard</w:t>
      </w:r>
      <w:r w:rsidR="00684309">
        <w:rPr>
          <w:rFonts w:asciiTheme="minorHAnsi" w:hAnsiTheme="minorHAnsi" w:cstheme="minorHAnsi"/>
        </w:rPr>
        <w:t>.</w:t>
      </w:r>
      <w:r w:rsidR="006C117C">
        <w:rPr>
          <w:rFonts w:asciiTheme="minorHAnsi" w:hAnsiTheme="minorHAnsi" w:cstheme="minorHAnsi"/>
        </w:rPr>
        <w:t xml:space="preserve"> </w:t>
      </w:r>
      <w:r w:rsidR="000F01F0" w:rsidRPr="006C117C">
        <w:rPr>
          <w:rFonts w:asciiTheme="minorHAnsi" w:hAnsiTheme="minorHAnsi" w:cstheme="minorHAnsi"/>
        </w:rPr>
        <w:t>C</w:t>
      </w:r>
      <w:r w:rsidR="00BC64C9">
        <w:rPr>
          <w:rFonts w:asciiTheme="minorHAnsi" w:hAnsiTheme="minorHAnsi" w:cstheme="minorHAnsi"/>
        </w:rPr>
        <w:t>R’s</w:t>
      </w:r>
      <w:r w:rsidR="000F01F0" w:rsidRPr="006C117C">
        <w:rPr>
          <w:rFonts w:asciiTheme="minorHAnsi" w:hAnsiTheme="minorHAnsi" w:cstheme="minorHAnsi"/>
        </w:rPr>
        <w:t xml:space="preserve"> scoring </w:t>
      </w:r>
      <w:r w:rsidR="00BC64C9">
        <w:rPr>
          <w:rFonts w:asciiTheme="minorHAnsi" w:hAnsiTheme="minorHAnsi" w:cstheme="minorHAnsi"/>
        </w:rPr>
        <w:t xml:space="preserve">design for the dashboard uses a </w:t>
      </w:r>
      <w:r w:rsidR="000F01F0" w:rsidRPr="006C117C">
        <w:rPr>
          <w:rFonts w:asciiTheme="minorHAnsi" w:hAnsiTheme="minorHAnsi" w:cstheme="minorHAnsi"/>
        </w:rPr>
        <w:t xml:space="preserve">relative </w:t>
      </w:r>
      <w:r w:rsidR="00BC64C9">
        <w:rPr>
          <w:rFonts w:asciiTheme="minorHAnsi" w:hAnsiTheme="minorHAnsi" w:cstheme="minorHAnsi"/>
        </w:rPr>
        <w:t xml:space="preserve">scale </w:t>
      </w:r>
      <w:r w:rsidR="000F01F0" w:rsidRPr="006C117C">
        <w:rPr>
          <w:rFonts w:asciiTheme="minorHAnsi" w:hAnsiTheme="minorHAnsi" w:cstheme="minorHAnsi"/>
        </w:rPr>
        <w:t xml:space="preserve">(high/low), </w:t>
      </w:r>
      <w:r w:rsidR="006C117C">
        <w:rPr>
          <w:rFonts w:asciiTheme="minorHAnsi" w:hAnsiTheme="minorHAnsi" w:cstheme="minorHAnsi"/>
        </w:rPr>
        <w:t>with a</w:t>
      </w:r>
      <w:r w:rsidR="000F01F0" w:rsidRPr="006C117C">
        <w:rPr>
          <w:rFonts w:asciiTheme="minorHAnsi" w:hAnsiTheme="minorHAnsi" w:cstheme="minorHAnsi"/>
        </w:rPr>
        <w:t xml:space="preserve"> clear tie to data</w:t>
      </w:r>
      <w:r w:rsidR="006C117C">
        <w:rPr>
          <w:rFonts w:asciiTheme="minorHAnsi" w:hAnsiTheme="minorHAnsi" w:cstheme="minorHAnsi"/>
        </w:rPr>
        <w:t>, meaning that</w:t>
      </w:r>
      <w:r w:rsidR="000F01F0" w:rsidRPr="006C117C">
        <w:rPr>
          <w:rFonts w:asciiTheme="minorHAnsi" w:hAnsiTheme="minorHAnsi" w:cstheme="minorHAnsi"/>
        </w:rPr>
        <w:t xml:space="preserve"> no results are </w:t>
      </w:r>
      <w:r w:rsidR="006C117C" w:rsidRPr="006C117C">
        <w:rPr>
          <w:rFonts w:asciiTheme="minorHAnsi" w:hAnsiTheme="minorHAnsi" w:cstheme="minorHAnsi"/>
        </w:rPr>
        <w:t>obscured</w:t>
      </w:r>
      <w:r w:rsidR="000F01F0" w:rsidRPr="006C117C">
        <w:rPr>
          <w:rFonts w:asciiTheme="minorHAnsi" w:hAnsiTheme="minorHAnsi" w:cstheme="minorHAnsi"/>
        </w:rPr>
        <w:t xml:space="preserve">. </w:t>
      </w:r>
    </w:p>
    <w:p w14:paraId="5A3D417E" w14:textId="2379F2C5" w:rsidR="000F01F0" w:rsidRPr="0051169B" w:rsidRDefault="006C117C" w:rsidP="00AB1E40">
      <w:pPr>
        <w:pStyle w:val="ListParagraph"/>
        <w:numPr>
          <w:ilvl w:val="3"/>
          <w:numId w:val="1"/>
        </w:numPr>
        <w:rPr>
          <w:rFonts w:asciiTheme="minorHAnsi" w:hAnsiTheme="minorHAnsi" w:cstheme="minorHAnsi"/>
        </w:rPr>
      </w:pPr>
      <w:r>
        <w:rPr>
          <w:rFonts w:asciiTheme="minorHAnsi" w:hAnsiTheme="minorHAnsi" w:cstheme="minorHAnsi"/>
        </w:rPr>
        <w:t>Allison mentioned that it may be possible</w:t>
      </w:r>
      <w:r w:rsidRPr="006C117C">
        <w:rPr>
          <w:rFonts w:asciiTheme="minorHAnsi" w:hAnsiTheme="minorHAnsi" w:cstheme="minorHAnsi"/>
        </w:rPr>
        <w:t xml:space="preserve"> to incorporate </w:t>
      </w:r>
      <w:r>
        <w:rPr>
          <w:rFonts w:asciiTheme="minorHAnsi" w:hAnsiTheme="minorHAnsi" w:cstheme="minorHAnsi"/>
        </w:rPr>
        <w:t xml:space="preserve">the </w:t>
      </w:r>
      <w:r w:rsidRPr="006C117C">
        <w:rPr>
          <w:rFonts w:asciiTheme="minorHAnsi" w:hAnsiTheme="minorHAnsi" w:cstheme="minorHAnsi"/>
        </w:rPr>
        <w:t xml:space="preserve">DE Food &amp; Farm Council dashboard into </w:t>
      </w:r>
      <w:r>
        <w:rPr>
          <w:rFonts w:asciiTheme="minorHAnsi" w:hAnsiTheme="minorHAnsi" w:cstheme="minorHAnsi"/>
        </w:rPr>
        <w:t>this effort, as t</w:t>
      </w:r>
      <w:r w:rsidRPr="006C117C">
        <w:rPr>
          <w:rFonts w:asciiTheme="minorHAnsi" w:hAnsiTheme="minorHAnsi" w:cstheme="minorHAnsi"/>
        </w:rPr>
        <w:t>here is a n</w:t>
      </w:r>
      <w:r w:rsidR="000F01F0" w:rsidRPr="006C117C">
        <w:rPr>
          <w:rFonts w:asciiTheme="minorHAnsi" w:hAnsiTheme="minorHAnsi" w:cstheme="minorHAnsi"/>
        </w:rPr>
        <w:t>eed to include FI/School Meals</w:t>
      </w:r>
      <w:r>
        <w:rPr>
          <w:rFonts w:asciiTheme="minorHAnsi" w:hAnsiTheme="minorHAnsi" w:cstheme="minorHAnsi"/>
        </w:rPr>
        <w:t>.</w:t>
      </w:r>
      <w:r w:rsidR="000F01F0" w:rsidRPr="006C117C">
        <w:rPr>
          <w:rFonts w:asciiTheme="minorHAnsi" w:hAnsiTheme="minorHAnsi" w:cstheme="minorHAnsi"/>
        </w:rPr>
        <w:t xml:space="preserve"> </w:t>
      </w:r>
      <w:r>
        <w:rPr>
          <w:rFonts w:asciiTheme="minorHAnsi" w:hAnsiTheme="minorHAnsi" w:cstheme="minorHAnsi"/>
        </w:rPr>
        <w:t xml:space="preserve">She </w:t>
      </w:r>
      <w:r w:rsidR="00BC64C9">
        <w:rPr>
          <w:rFonts w:asciiTheme="minorHAnsi" w:hAnsiTheme="minorHAnsi" w:cstheme="minorHAnsi"/>
        </w:rPr>
        <w:t>suggested inviting</w:t>
      </w:r>
      <w:r w:rsidR="000F01F0" w:rsidRPr="006C117C">
        <w:rPr>
          <w:rFonts w:asciiTheme="minorHAnsi" w:hAnsiTheme="minorHAnsi" w:cstheme="minorHAnsi"/>
        </w:rPr>
        <w:t xml:space="preserve"> CR to a future meeting to avoid duplication, and also to include others’ work. </w:t>
      </w:r>
    </w:p>
    <w:p w14:paraId="66661371" w14:textId="096D3F2E" w:rsidR="00B549D5" w:rsidRPr="0051169B" w:rsidRDefault="00B549D5" w:rsidP="00AB1E40">
      <w:pPr>
        <w:pStyle w:val="ListParagraph"/>
        <w:numPr>
          <w:ilvl w:val="4"/>
          <w:numId w:val="1"/>
        </w:numPr>
        <w:spacing w:line="276" w:lineRule="auto"/>
        <w:rPr>
          <w:rFonts w:asciiTheme="minorHAnsi" w:hAnsiTheme="minorHAnsi" w:cstheme="minorHAnsi"/>
        </w:rPr>
      </w:pPr>
      <w:r w:rsidRPr="003433BD">
        <w:rPr>
          <w:rFonts w:asciiTheme="minorHAnsi" w:hAnsiTheme="minorHAnsi" w:cstheme="minorHAnsi"/>
        </w:rPr>
        <w:t xml:space="preserve">Nicole </w:t>
      </w:r>
      <w:r w:rsidR="0051169B">
        <w:rPr>
          <w:rFonts w:asciiTheme="minorHAnsi" w:hAnsiTheme="minorHAnsi" w:cstheme="minorHAnsi"/>
        </w:rPr>
        <w:t xml:space="preserve">added that her </w:t>
      </w:r>
      <w:r w:rsidRPr="003433BD">
        <w:rPr>
          <w:rFonts w:asciiTheme="minorHAnsi" w:hAnsiTheme="minorHAnsi" w:cstheme="minorHAnsi"/>
        </w:rPr>
        <w:t>work wit</w:t>
      </w:r>
      <w:r w:rsidR="0051169B">
        <w:rPr>
          <w:rFonts w:asciiTheme="minorHAnsi" w:hAnsiTheme="minorHAnsi" w:cstheme="minorHAnsi"/>
        </w:rPr>
        <w:t xml:space="preserve">h </w:t>
      </w:r>
      <w:r w:rsidR="0051169B" w:rsidRPr="0051169B">
        <w:rPr>
          <w:rFonts w:asciiTheme="minorHAnsi" w:hAnsiTheme="minorHAnsi" w:cstheme="minorHAnsi"/>
        </w:rPr>
        <w:t>the Delaware Department of Agriculture </w:t>
      </w:r>
      <w:r w:rsidRPr="0051169B">
        <w:rPr>
          <w:rFonts w:asciiTheme="minorHAnsi" w:hAnsiTheme="minorHAnsi" w:cstheme="minorHAnsi"/>
        </w:rPr>
        <w:t xml:space="preserve">could be a </w:t>
      </w:r>
      <w:r w:rsidR="0051169B">
        <w:rPr>
          <w:rFonts w:asciiTheme="minorHAnsi" w:hAnsiTheme="minorHAnsi" w:cstheme="minorHAnsi"/>
        </w:rPr>
        <w:t>part</w:t>
      </w:r>
      <w:r w:rsidRPr="0051169B">
        <w:rPr>
          <w:rFonts w:asciiTheme="minorHAnsi" w:hAnsiTheme="minorHAnsi" w:cstheme="minorHAnsi"/>
        </w:rPr>
        <w:t xml:space="preserve"> of this</w:t>
      </w:r>
      <w:r w:rsidR="0051169B">
        <w:rPr>
          <w:rFonts w:asciiTheme="minorHAnsi" w:hAnsiTheme="minorHAnsi" w:cstheme="minorHAnsi"/>
        </w:rPr>
        <w:t xml:space="preserve"> and said that she w</w:t>
      </w:r>
      <w:r w:rsidRPr="0051169B">
        <w:rPr>
          <w:rFonts w:asciiTheme="minorHAnsi" w:hAnsiTheme="minorHAnsi" w:cstheme="minorHAnsi"/>
        </w:rPr>
        <w:t xml:space="preserve">ould love </w:t>
      </w:r>
      <w:r w:rsidR="0051169B">
        <w:rPr>
          <w:rFonts w:asciiTheme="minorHAnsi" w:hAnsiTheme="minorHAnsi" w:cstheme="minorHAnsi"/>
        </w:rPr>
        <w:t>to</w:t>
      </w:r>
      <w:r w:rsidRPr="0051169B">
        <w:rPr>
          <w:rFonts w:asciiTheme="minorHAnsi" w:hAnsiTheme="minorHAnsi" w:cstheme="minorHAnsi"/>
        </w:rPr>
        <w:t xml:space="preserve"> see a demo.</w:t>
      </w:r>
    </w:p>
    <w:p w14:paraId="2EAAAC97" w14:textId="3116D9A3" w:rsidR="00D41188" w:rsidRPr="003433BD" w:rsidRDefault="00D41188" w:rsidP="00AB1E40">
      <w:pPr>
        <w:pStyle w:val="ListParagraph"/>
        <w:numPr>
          <w:ilvl w:val="1"/>
          <w:numId w:val="1"/>
        </w:numPr>
        <w:spacing w:line="276" w:lineRule="auto"/>
        <w:rPr>
          <w:rFonts w:asciiTheme="minorHAnsi" w:hAnsiTheme="minorHAnsi" w:cstheme="minorHAnsi"/>
        </w:rPr>
      </w:pPr>
      <w:r w:rsidRPr="003433BD">
        <w:rPr>
          <w:rFonts w:asciiTheme="minorHAnsi" w:hAnsiTheme="minorHAnsi" w:cstheme="minorHAnsi"/>
        </w:rPr>
        <w:t xml:space="preserve">Donna, </w:t>
      </w:r>
      <w:r w:rsidR="00637A02">
        <w:rPr>
          <w:rFonts w:asciiTheme="minorHAnsi" w:hAnsiTheme="minorHAnsi" w:cstheme="minorHAnsi"/>
        </w:rPr>
        <w:t>UD Nutrition Clinic</w:t>
      </w:r>
    </w:p>
    <w:p w14:paraId="020A5B94" w14:textId="29427DBC" w:rsidR="00890AC6" w:rsidRDefault="00637A02" w:rsidP="00AB1E40">
      <w:pPr>
        <w:pStyle w:val="ListParagraph"/>
        <w:numPr>
          <w:ilvl w:val="2"/>
          <w:numId w:val="1"/>
        </w:numPr>
        <w:spacing w:line="276" w:lineRule="auto"/>
        <w:rPr>
          <w:rFonts w:asciiTheme="minorHAnsi" w:hAnsiTheme="minorHAnsi" w:cstheme="minorHAnsi"/>
        </w:rPr>
      </w:pPr>
      <w:r>
        <w:rPr>
          <w:rFonts w:asciiTheme="minorHAnsi" w:hAnsiTheme="minorHAnsi" w:cstheme="minorHAnsi"/>
        </w:rPr>
        <w:t xml:space="preserve">From chat: </w:t>
      </w:r>
      <w:r w:rsidR="00D41188" w:rsidRPr="003433BD">
        <w:rPr>
          <w:rFonts w:asciiTheme="minorHAnsi" w:hAnsiTheme="minorHAnsi" w:cstheme="minorHAnsi"/>
        </w:rPr>
        <w:t>Hi Everyone, I have to jump off the call for a patient appointment.  Though we don’t have much going on in the way of food or policy research, the Nutrition Clinic continues to see outpatients via tele health for nutrition counseling, our National Diabetes Prevention Program continues, and we will be enrolling new participants In January for online delivery in 2021.  Finally, we are providing on-site nutrition counseling services once a week at Horizon House in Wilmington as part of a contract with Delaware DSAMH</w:t>
      </w:r>
      <w:r w:rsidR="00890AC6">
        <w:rPr>
          <w:rFonts w:asciiTheme="minorHAnsi" w:hAnsiTheme="minorHAnsi" w:cstheme="minorHAnsi"/>
        </w:rPr>
        <w:t>.</w:t>
      </w:r>
    </w:p>
    <w:p w14:paraId="42D3A129" w14:textId="4210A5A9" w:rsidR="00890AC6" w:rsidRPr="00890AC6" w:rsidRDefault="00890AC6" w:rsidP="00AB1E40">
      <w:pPr>
        <w:pStyle w:val="ListParagraph"/>
        <w:numPr>
          <w:ilvl w:val="2"/>
          <w:numId w:val="1"/>
        </w:numPr>
        <w:spacing w:line="276" w:lineRule="auto"/>
        <w:rPr>
          <w:rFonts w:asciiTheme="minorHAnsi" w:hAnsiTheme="minorHAnsi" w:cstheme="minorHAnsi"/>
        </w:rPr>
      </w:pPr>
      <w:r>
        <w:rPr>
          <w:rFonts w:asciiTheme="minorHAnsi" w:hAnsiTheme="minorHAnsi" w:cstheme="minorHAnsi"/>
        </w:rPr>
        <w:t xml:space="preserve">Allison noted that CRESP </w:t>
      </w:r>
      <w:r w:rsidRPr="00890AC6">
        <w:rPr>
          <w:rFonts w:asciiTheme="minorHAnsi" w:hAnsiTheme="minorHAnsi" w:cstheme="minorHAnsi"/>
        </w:rPr>
        <w:t>has</w:t>
      </w:r>
      <w:r>
        <w:rPr>
          <w:rFonts w:asciiTheme="minorHAnsi" w:hAnsiTheme="minorHAnsi" w:cstheme="minorHAnsi"/>
        </w:rPr>
        <w:t xml:space="preserve"> a</w:t>
      </w:r>
      <w:r w:rsidRPr="00890AC6">
        <w:rPr>
          <w:rFonts w:asciiTheme="minorHAnsi" w:hAnsiTheme="minorHAnsi" w:cstheme="minorHAnsi"/>
        </w:rPr>
        <w:t xml:space="preserve"> Veggie Meter, </w:t>
      </w:r>
      <w:r>
        <w:rPr>
          <w:rFonts w:asciiTheme="minorHAnsi" w:hAnsiTheme="minorHAnsi" w:cstheme="minorHAnsi"/>
        </w:rPr>
        <w:t xml:space="preserve">which </w:t>
      </w:r>
      <w:r w:rsidRPr="00890AC6">
        <w:rPr>
          <w:rFonts w:asciiTheme="minorHAnsi" w:hAnsiTheme="minorHAnsi" w:cstheme="minorHAnsi"/>
        </w:rPr>
        <w:t>could be used to measure outcome indicators.</w:t>
      </w:r>
    </w:p>
    <w:p w14:paraId="67C2E5BE" w14:textId="77777777" w:rsidR="00B3059F" w:rsidRPr="00B3059F" w:rsidRDefault="00B3059F" w:rsidP="00AB1E40">
      <w:pPr>
        <w:pStyle w:val="ListParagraph"/>
        <w:spacing w:line="276" w:lineRule="auto"/>
        <w:rPr>
          <w:rFonts w:asciiTheme="minorHAnsi" w:hAnsiTheme="minorHAnsi" w:cstheme="minorHAnsi"/>
        </w:rPr>
      </w:pPr>
    </w:p>
    <w:p w14:paraId="3187B19F" w14:textId="77777777" w:rsidR="002E60F6" w:rsidRPr="002E60F6" w:rsidRDefault="002E60F6" w:rsidP="00AB1E40">
      <w:pPr>
        <w:pStyle w:val="ListParagraph"/>
        <w:numPr>
          <w:ilvl w:val="0"/>
          <w:numId w:val="1"/>
        </w:numPr>
        <w:spacing w:line="276" w:lineRule="auto"/>
        <w:rPr>
          <w:rFonts w:asciiTheme="minorHAnsi" w:hAnsiTheme="minorHAnsi" w:cstheme="minorHAnsi"/>
        </w:rPr>
      </w:pPr>
      <w:r>
        <w:rPr>
          <w:rFonts w:asciiTheme="minorHAnsi" w:eastAsia="MS Gothic" w:hAnsiTheme="minorHAnsi" w:cstheme="minorHAnsi"/>
        </w:rPr>
        <w:t>Next steps</w:t>
      </w:r>
    </w:p>
    <w:p w14:paraId="0BC47D0F" w14:textId="786D4540" w:rsidR="00550BA9" w:rsidRPr="003433BD" w:rsidRDefault="002E60F6" w:rsidP="00AB1E40">
      <w:pPr>
        <w:pStyle w:val="ListParagraph"/>
        <w:numPr>
          <w:ilvl w:val="1"/>
          <w:numId w:val="1"/>
        </w:numPr>
        <w:spacing w:line="276" w:lineRule="auto"/>
        <w:rPr>
          <w:rFonts w:asciiTheme="minorHAnsi" w:hAnsiTheme="minorHAnsi" w:cstheme="minorHAnsi"/>
        </w:rPr>
      </w:pPr>
      <w:r>
        <w:rPr>
          <w:rFonts w:asciiTheme="minorHAnsi" w:eastAsia="MS Gothic" w:hAnsiTheme="minorHAnsi" w:cstheme="minorHAnsi"/>
        </w:rPr>
        <w:t xml:space="preserve">The next DEFRN meeting will take place in </w:t>
      </w:r>
      <w:r w:rsidR="00550BA9" w:rsidRPr="003433BD">
        <w:rPr>
          <w:rFonts w:asciiTheme="minorHAnsi" w:eastAsia="MS Gothic" w:hAnsiTheme="minorHAnsi" w:cstheme="minorHAnsi"/>
        </w:rPr>
        <w:t xml:space="preserve">early </w:t>
      </w:r>
      <w:r w:rsidR="00800FD2" w:rsidRPr="003433BD">
        <w:rPr>
          <w:rFonts w:asciiTheme="minorHAnsi" w:eastAsia="MS Gothic" w:hAnsiTheme="minorHAnsi" w:cstheme="minorHAnsi"/>
        </w:rPr>
        <w:t>November</w:t>
      </w:r>
      <w:r>
        <w:rPr>
          <w:rFonts w:asciiTheme="minorHAnsi" w:eastAsia="MS Gothic" w:hAnsiTheme="minorHAnsi" w:cstheme="minorHAnsi"/>
        </w:rPr>
        <w:t>.</w:t>
      </w:r>
    </w:p>
    <w:p w14:paraId="52D06833" w14:textId="49037D98" w:rsidR="00800FD2" w:rsidRDefault="00800FD2" w:rsidP="00AB1E40">
      <w:pPr>
        <w:rPr>
          <w:rFonts w:cstheme="minorHAnsi"/>
        </w:rPr>
      </w:pPr>
    </w:p>
    <w:p w14:paraId="696DBB3B" w14:textId="31B4A79E" w:rsidR="00DA081E" w:rsidRPr="003C3463" w:rsidRDefault="00DA081E" w:rsidP="00AB1E40">
      <w:pPr>
        <w:rPr>
          <w:rFonts w:cstheme="minorHAnsi"/>
        </w:rPr>
      </w:pPr>
    </w:p>
    <w:p w14:paraId="7A8F226D" w14:textId="77777777" w:rsidR="00DA081E" w:rsidRDefault="00DA081E" w:rsidP="00AB1E40"/>
    <w:sectPr w:rsidR="00DA081E" w:rsidSect="00476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1D1E"/>
    <w:multiLevelType w:val="hybridMultilevel"/>
    <w:tmpl w:val="8066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F8624A"/>
    <w:multiLevelType w:val="hybridMultilevel"/>
    <w:tmpl w:val="1758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917EB"/>
    <w:multiLevelType w:val="hybridMultilevel"/>
    <w:tmpl w:val="09882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B397A"/>
    <w:multiLevelType w:val="hybridMultilevel"/>
    <w:tmpl w:val="751AE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DD22AE"/>
    <w:multiLevelType w:val="hybridMultilevel"/>
    <w:tmpl w:val="E3783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1E"/>
    <w:rsid w:val="00006DD0"/>
    <w:rsid w:val="00027734"/>
    <w:rsid w:val="000379D8"/>
    <w:rsid w:val="00055525"/>
    <w:rsid w:val="00065FAA"/>
    <w:rsid w:val="000660B9"/>
    <w:rsid w:val="00066AC9"/>
    <w:rsid w:val="00067832"/>
    <w:rsid w:val="00090077"/>
    <w:rsid w:val="000900AD"/>
    <w:rsid w:val="00092B0C"/>
    <w:rsid w:val="000A4580"/>
    <w:rsid w:val="000B5546"/>
    <w:rsid w:val="000C684E"/>
    <w:rsid w:val="000D1FD2"/>
    <w:rsid w:val="000E1FC3"/>
    <w:rsid w:val="000E242F"/>
    <w:rsid w:val="000F01C3"/>
    <w:rsid w:val="000F01F0"/>
    <w:rsid w:val="000F0749"/>
    <w:rsid w:val="000F0825"/>
    <w:rsid w:val="000F6476"/>
    <w:rsid w:val="00115475"/>
    <w:rsid w:val="001178F1"/>
    <w:rsid w:val="00124D1C"/>
    <w:rsid w:val="001268CB"/>
    <w:rsid w:val="00134058"/>
    <w:rsid w:val="00151DD4"/>
    <w:rsid w:val="00152385"/>
    <w:rsid w:val="00152AFC"/>
    <w:rsid w:val="00152B77"/>
    <w:rsid w:val="00154F68"/>
    <w:rsid w:val="00160B07"/>
    <w:rsid w:val="0017765E"/>
    <w:rsid w:val="001776BE"/>
    <w:rsid w:val="00181B0A"/>
    <w:rsid w:val="00182ABC"/>
    <w:rsid w:val="00190E62"/>
    <w:rsid w:val="001A55F7"/>
    <w:rsid w:val="001B168F"/>
    <w:rsid w:val="00203FD2"/>
    <w:rsid w:val="00212FDB"/>
    <w:rsid w:val="00247996"/>
    <w:rsid w:val="00250BCC"/>
    <w:rsid w:val="0027271F"/>
    <w:rsid w:val="00274189"/>
    <w:rsid w:val="00277C4A"/>
    <w:rsid w:val="00282393"/>
    <w:rsid w:val="002824BB"/>
    <w:rsid w:val="00290001"/>
    <w:rsid w:val="0029052F"/>
    <w:rsid w:val="00295F15"/>
    <w:rsid w:val="00296319"/>
    <w:rsid w:val="002973ED"/>
    <w:rsid w:val="002A0C70"/>
    <w:rsid w:val="002B3F93"/>
    <w:rsid w:val="002B4429"/>
    <w:rsid w:val="002B4507"/>
    <w:rsid w:val="002C082E"/>
    <w:rsid w:val="002C1F3A"/>
    <w:rsid w:val="002E60BC"/>
    <w:rsid w:val="002E60F6"/>
    <w:rsid w:val="002E7F57"/>
    <w:rsid w:val="002F1219"/>
    <w:rsid w:val="002F3486"/>
    <w:rsid w:val="002F6FE2"/>
    <w:rsid w:val="00326E97"/>
    <w:rsid w:val="00331020"/>
    <w:rsid w:val="003433BD"/>
    <w:rsid w:val="00346787"/>
    <w:rsid w:val="0035020E"/>
    <w:rsid w:val="00365022"/>
    <w:rsid w:val="003676AB"/>
    <w:rsid w:val="00382BBE"/>
    <w:rsid w:val="00385387"/>
    <w:rsid w:val="00392444"/>
    <w:rsid w:val="00394236"/>
    <w:rsid w:val="003976F0"/>
    <w:rsid w:val="003B2ADC"/>
    <w:rsid w:val="003B354E"/>
    <w:rsid w:val="003B3FAD"/>
    <w:rsid w:val="003B6F15"/>
    <w:rsid w:val="003B7FCB"/>
    <w:rsid w:val="003C3463"/>
    <w:rsid w:val="003E4B0F"/>
    <w:rsid w:val="00412273"/>
    <w:rsid w:val="00424546"/>
    <w:rsid w:val="00426E30"/>
    <w:rsid w:val="0044031B"/>
    <w:rsid w:val="00445FE0"/>
    <w:rsid w:val="00451F57"/>
    <w:rsid w:val="00453F84"/>
    <w:rsid w:val="00475BB9"/>
    <w:rsid w:val="004760D4"/>
    <w:rsid w:val="0048332C"/>
    <w:rsid w:val="00483BAD"/>
    <w:rsid w:val="004C609F"/>
    <w:rsid w:val="004E1ED0"/>
    <w:rsid w:val="004F0561"/>
    <w:rsid w:val="0051169B"/>
    <w:rsid w:val="005235FA"/>
    <w:rsid w:val="005246BA"/>
    <w:rsid w:val="00527643"/>
    <w:rsid w:val="005307A1"/>
    <w:rsid w:val="00542A86"/>
    <w:rsid w:val="00550BA9"/>
    <w:rsid w:val="00575BA1"/>
    <w:rsid w:val="00580105"/>
    <w:rsid w:val="00580F68"/>
    <w:rsid w:val="005952B1"/>
    <w:rsid w:val="005964A1"/>
    <w:rsid w:val="005A12CE"/>
    <w:rsid w:val="005A384C"/>
    <w:rsid w:val="005B1427"/>
    <w:rsid w:val="005B1470"/>
    <w:rsid w:val="005C18D7"/>
    <w:rsid w:val="005E5C42"/>
    <w:rsid w:val="005E7F01"/>
    <w:rsid w:val="005F11F9"/>
    <w:rsid w:val="005F226B"/>
    <w:rsid w:val="0060278F"/>
    <w:rsid w:val="00605218"/>
    <w:rsid w:val="0060650A"/>
    <w:rsid w:val="006204F7"/>
    <w:rsid w:val="0062326C"/>
    <w:rsid w:val="00631977"/>
    <w:rsid w:val="00637A02"/>
    <w:rsid w:val="00637E4E"/>
    <w:rsid w:val="006571DB"/>
    <w:rsid w:val="00657F4D"/>
    <w:rsid w:val="006604B5"/>
    <w:rsid w:val="0067692E"/>
    <w:rsid w:val="00683EA1"/>
    <w:rsid w:val="00684309"/>
    <w:rsid w:val="00694819"/>
    <w:rsid w:val="0069618F"/>
    <w:rsid w:val="006A6B47"/>
    <w:rsid w:val="006B74EA"/>
    <w:rsid w:val="006B79CC"/>
    <w:rsid w:val="006C117C"/>
    <w:rsid w:val="006C4DF6"/>
    <w:rsid w:val="006C59ED"/>
    <w:rsid w:val="006C6B39"/>
    <w:rsid w:val="006D477F"/>
    <w:rsid w:val="006D63D1"/>
    <w:rsid w:val="006E1719"/>
    <w:rsid w:val="006F4FC9"/>
    <w:rsid w:val="007041C5"/>
    <w:rsid w:val="00716831"/>
    <w:rsid w:val="0072399B"/>
    <w:rsid w:val="00732B6E"/>
    <w:rsid w:val="007365DD"/>
    <w:rsid w:val="00747E9D"/>
    <w:rsid w:val="007526AB"/>
    <w:rsid w:val="00755ABB"/>
    <w:rsid w:val="007845D4"/>
    <w:rsid w:val="0078673B"/>
    <w:rsid w:val="00787C61"/>
    <w:rsid w:val="007915F0"/>
    <w:rsid w:val="007959B0"/>
    <w:rsid w:val="007B7BC8"/>
    <w:rsid w:val="007C268C"/>
    <w:rsid w:val="007D7B57"/>
    <w:rsid w:val="007E3AFF"/>
    <w:rsid w:val="007E47E9"/>
    <w:rsid w:val="007F57DB"/>
    <w:rsid w:val="00800FD2"/>
    <w:rsid w:val="008103E2"/>
    <w:rsid w:val="008117A3"/>
    <w:rsid w:val="008135E6"/>
    <w:rsid w:val="00813606"/>
    <w:rsid w:val="00815022"/>
    <w:rsid w:val="008165DE"/>
    <w:rsid w:val="008216B1"/>
    <w:rsid w:val="00834A57"/>
    <w:rsid w:val="00834D28"/>
    <w:rsid w:val="00834E5D"/>
    <w:rsid w:val="00862FBD"/>
    <w:rsid w:val="00881261"/>
    <w:rsid w:val="008816C8"/>
    <w:rsid w:val="00890AC6"/>
    <w:rsid w:val="00890F26"/>
    <w:rsid w:val="008A4A18"/>
    <w:rsid w:val="008C5EE1"/>
    <w:rsid w:val="008D280C"/>
    <w:rsid w:val="008D6075"/>
    <w:rsid w:val="008F3972"/>
    <w:rsid w:val="008F6277"/>
    <w:rsid w:val="009053DA"/>
    <w:rsid w:val="00913F05"/>
    <w:rsid w:val="00920EFE"/>
    <w:rsid w:val="00927AE0"/>
    <w:rsid w:val="009305F7"/>
    <w:rsid w:val="00933F72"/>
    <w:rsid w:val="009425D6"/>
    <w:rsid w:val="009557C2"/>
    <w:rsid w:val="00957AF0"/>
    <w:rsid w:val="00964602"/>
    <w:rsid w:val="0097315D"/>
    <w:rsid w:val="0097655F"/>
    <w:rsid w:val="009835B4"/>
    <w:rsid w:val="00985D53"/>
    <w:rsid w:val="00992475"/>
    <w:rsid w:val="009947EA"/>
    <w:rsid w:val="00995D33"/>
    <w:rsid w:val="009A7F8D"/>
    <w:rsid w:val="009B0540"/>
    <w:rsid w:val="009D0854"/>
    <w:rsid w:val="009D19AF"/>
    <w:rsid w:val="009D23C1"/>
    <w:rsid w:val="009D3098"/>
    <w:rsid w:val="00A0739F"/>
    <w:rsid w:val="00A115EF"/>
    <w:rsid w:val="00A2410A"/>
    <w:rsid w:val="00A30780"/>
    <w:rsid w:val="00A330C6"/>
    <w:rsid w:val="00A44C28"/>
    <w:rsid w:val="00A46C58"/>
    <w:rsid w:val="00A5006F"/>
    <w:rsid w:val="00A61D5F"/>
    <w:rsid w:val="00A66C09"/>
    <w:rsid w:val="00A67424"/>
    <w:rsid w:val="00A72B88"/>
    <w:rsid w:val="00AA4D02"/>
    <w:rsid w:val="00AA62FD"/>
    <w:rsid w:val="00AB1E40"/>
    <w:rsid w:val="00AB4259"/>
    <w:rsid w:val="00AD72CD"/>
    <w:rsid w:val="00AD7EEA"/>
    <w:rsid w:val="00AE5821"/>
    <w:rsid w:val="00AF32E5"/>
    <w:rsid w:val="00B3059F"/>
    <w:rsid w:val="00B32478"/>
    <w:rsid w:val="00B37861"/>
    <w:rsid w:val="00B450E1"/>
    <w:rsid w:val="00B549D5"/>
    <w:rsid w:val="00B62A8F"/>
    <w:rsid w:val="00B721D5"/>
    <w:rsid w:val="00B7503D"/>
    <w:rsid w:val="00B768FE"/>
    <w:rsid w:val="00B87992"/>
    <w:rsid w:val="00B9625D"/>
    <w:rsid w:val="00BC3A1B"/>
    <w:rsid w:val="00BC64C9"/>
    <w:rsid w:val="00BD23D2"/>
    <w:rsid w:val="00BD456B"/>
    <w:rsid w:val="00BE56B2"/>
    <w:rsid w:val="00BE5864"/>
    <w:rsid w:val="00BE60C0"/>
    <w:rsid w:val="00BE783E"/>
    <w:rsid w:val="00BF3C6E"/>
    <w:rsid w:val="00BF4E38"/>
    <w:rsid w:val="00C03C0A"/>
    <w:rsid w:val="00C20AFF"/>
    <w:rsid w:val="00C272BE"/>
    <w:rsid w:val="00C37B93"/>
    <w:rsid w:val="00C7402F"/>
    <w:rsid w:val="00C83E56"/>
    <w:rsid w:val="00CA1405"/>
    <w:rsid w:val="00CC55F4"/>
    <w:rsid w:val="00CD3463"/>
    <w:rsid w:val="00CD771B"/>
    <w:rsid w:val="00CF2C8C"/>
    <w:rsid w:val="00CF49A9"/>
    <w:rsid w:val="00D029E9"/>
    <w:rsid w:val="00D10AEC"/>
    <w:rsid w:val="00D12A9A"/>
    <w:rsid w:val="00D15006"/>
    <w:rsid w:val="00D23741"/>
    <w:rsid w:val="00D24993"/>
    <w:rsid w:val="00D316DD"/>
    <w:rsid w:val="00D32DF0"/>
    <w:rsid w:val="00D35025"/>
    <w:rsid w:val="00D36FB3"/>
    <w:rsid w:val="00D41188"/>
    <w:rsid w:val="00D418CB"/>
    <w:rsid w:val="00D63F14"/>
    <w:rsid w:val="00D6782B"/>
    <w:rsid w:val="00D71CC7"/>
    <w:rsid w:val="00D8726C"/>
    <w:rsid w:val="00D9166F"/>
    <w:rsid w:val="00D93978"/>
    <w:rsid w:val="00DA081E"/>
    <w:rsid w:val="00DA6460"/>
    <w:rsid w:val="00DB3C2C"/>
    <w:rsid w:val="00DB6321"/>
    <w:rsid w:val="00DC1A92"/>
    <w:rsid w:val="00DC1AFE"/>
    <w:rsid w:val="00DD319B"/>
    <w:rsid w:val="00DD5E68"/>
    <w:rsid w:val="00DE0CFD"/>
    <w:rsid w:val="00DF57CB"/>
    <w:rsid w:val="00DF7B39"/>
    <w:rsid w:val="00E04E05"/>
    <w:rsid w:val="00E13ECC"/>
    <w:rsid w:val="00E14024"/>
    <w:rsid w:val="00E170F6"/>
    <w:rsid w:val="00E37CC8"/>
    <w:rsid w:val="00E43F6E"/>
    <w:rsid w:val="00E45453"/>
    <w:rsid w:val="00E4565F"/>
    <w:rsid w:val="00E478C3"/>
    <w:rsid w:val="00E55340"/>
    <w:rsid w:val="00E64006"/>
    <w:rsid w:val="00E65900"/>
    <w:rsid w:val="00E7001B"/>
    <w:rsid w:val="00E715FE"/>
    <w:rsid w:val="00E745B9"/>
    <w:rsid w:val="00E762D2"/>
    <w:rsid w:val="00E80040"/>
    <w:rsid w:val="00E8023F"/>
    <w:rsid w:val="00E8368F"/>
    <w:rsid w:val="00E84DC9"/>
    <w:rsid w:val="00E85178"/>
    <w:rsid w:val="00E9189C"/>
    <w:rsid w:val="00E97F1C"/>
    <w:rsid w:val="00EB0647"/>
    <w:rsid w:val="00EB08D5"/>
    <w:rsid w:val="00EB4451"/>
    <w:rsid w:val="00EB6C87"/>
    <w:rsid w:val="00EC1A6A"/>
    <w:rsid w:val="00EC62B0"/>
    <w:rsid w:val="00EC7DCC"/>
    <w:rsid w:val="00ED2B04"/>
    <w:rsid w:val="00ED5966"/>
    <w:rsid w:val="00EE082B"/>
    <w:rsid w:val="00EE1828"/>
    <w:rsid w:val="00EE235D"/>
    <w:rsid w:val="00EF122D"/>
    <w:rsid w:val="00EF46A4"/>
    <w:rsid w:val="00EF6468"/>
    <w:rsid w:val="00EF6E28"/>
    <w:rsid w:val="00EF7D99"/>
    <w:rsid w:val="00F02CA9"/>
    <w:rsid w:val="00F039E0"/>
    <w:rsid w:val="00F1253B"/>
    <w:rsid w:val="00F1302F"/>
    <w:rsid w:val="00F2466C"/>
    <w:rsid w:val="00F304F8"/>
    <w:rsid w:val="00F37448"/>
    <w:rsid w:val="00F44814"/>
    <w:rsid w:val="00F460BA"/>
    <w:rsid w:val="00F54E4E"/>
    <w:rsid w:val="00F6311F"/>
    <w:rsid w:val="00F712CF"/>
    <w:rsid w:val="00F80ADD"/>
    <w:rsid w:val="00FA55F3"/>
    <w:rsid w:val="00FA56AE"/>
    <w:rsid w:val="00FB17B8"/>
    <w:rsid w:val="00FB2B6E"/>
    <w:rsid w:val="00FB62FE"/>
    <w:rsid w:val="00FC36D3"/>
    <w:rsid w:val="00FC6324"/>
    <w:rsid w:val="00FC6597"/>
    <w:rsid w:val="00FC70F2"/>
    <w:rsid w:val="00FC7E27"/>
    <w:rsid w:val="00FD0505"/>
    <w:rsid w:val="00FD11F4"/>
    <w:rsid w:val="00FD18C9"/>
    <w:rsid w:val="00FE1B33"/>
    <w:rsid w:val="00FE6580"/>
    <w:rsid w:val="00FF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6EDB"/>
  <w15:chartTrackingRefBased/>
  <w15:docId w15:val="{11F70E98-720C-C948-A273-06CDDABB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83E"/>
    <w:rPr>
      <w:rFonts w:ascii="Times New Roman" w:eastAsia="Times New Roman" w:hAnsi="Times New Roman" w:cs="Times New Roman"/>
    </w:rPr>
  </w:style>
  <w:style w:type="paragraph" w:styleId="Heading3">
    <w:name w:val="heading 3"/>
    <w:basedOn w:val="Normal"/>
    <w:link w:val="Heading3Char"/>
    <w:uiPriority w:val="9"/>
    <w:qFormat/>
    <w:rsid w:val="008135E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81E"/>
    <w:pPr>
      <w:ind w:left="720"/>
      <w:contextualSpacing/>
    </w:pPr>
  </w:style>
  <w:style w:type="character" w:styleId="Hyperlink">
    <w:name w:val="Hyperlink"/>
    <w:basedOn w:val="DefaultParagraphFont"/>
    <w:uiPriority w:val="99"/>
    <w:unhideWhenUsed/>
    <w:rsid w:val="00F304F8"/>
    <w:rPr>
      <w:color w:val="0563C1" w:themeColor="hyperlink"/>
      <w:u w:val="single"/>
    </w:rPr>
  </w:style>
  <w:style w:type="character" w:customStyle="1" w:styleId="UnresolvedMention1">
    <w:name w:val="Unresolved Mention1"/>
    <w:basedOn w:val="DefaultParagraphFont"/>
    <w:uiPriority w:val="99"/>
    <w:semiHidden/>
    <w:unhideWhenUsed/>
    <w:rsid w:val="00F304F8"/>
    <w:rPr>
      <w:color w:val="605E5C"/>
      <w:shd w:val="clear" w:color="auto" w:fill="E1DFDD"/>
    </w:rPr>
  </w:style>
  <w:style w:type="paragraph" w:styleId="BalloonText">
    <w:name w:val="Balloon Text"/>
    <w:basedOn w:val="Normal"/>
    <w:link w:val="BalloonTextChar"/>
    <w:uiPriority w:val="99"/>
    <w:semiHidden/>
    <w:unhideWhenUsed/>
    <w:rsid w:val="00160B07"/>
    <w:rPr>
      <w:sz w:val="18"/>
      <w:szCs w:val="18"/>
    </w:rPr>
  </w:style>
  <w:style w:type="character" w:customStyle="1" w:styleId="BalloonTextChar">
    <w:name w:val="Balloon Text Char"/>
    <w:basedOn w:val="DefaultParagraphFont"/>
    <w:link w:val="BalloonText"/>
    <w:uiPriority w:val="99"/>
    <w:semiHidden/>
    <w:rsid w:val="00160B0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C117C"/>
    <w:rPr>
      <w:sz w:val="16"/>
      <w:szCs w:val="16"/>
    </w:rPr>
  </w:style>
  <w:style w:type="paragraph" w:styleId="CommentText">
    <w:name w:val="annotation text"/>
    <w:basedOn w:val="Normal"/>
    <w:link w:val="CommentTextChar"/>
    <w:uiPriority w:val="99"/>
    <w:semiHidden/>
    <w:unhideWhenUsed/>
    <w:rsid w:val="006C117C"/>
    <w:rPr>
      <w:sz w:val="20"/>
      <w:szCs w:val="20"/>
    </w:rPr>
  </w:style>
  <w:style w:type="character" w:customStyle="1" w:styleId="CommentTextChar">
    <w:name w:val="Comment Text Char"/>
    <w:basedOn w:val="DefaultParagraphFont"/>
    <w:link w:val="CommentText"/>
    <w:uiPriority w:val="99"/>
    <w:semiHidden/>
    <w:rsid w:val="006C11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117C"/>
    <w:rPr>
      <w:b/>
      <w:bCs/>
    </w:rPr>
  </w:style>
  <w:style w:type="character" w:customStyle="1" w:styleId="CommentSubjectChar">
    <w:name w:val="Comment Subject Char"/>
    <w:basedOn w:val="CommentTextChar"/>
    <w:link w:val="CommentSubject"/>
    <w:uiPriority w:val="99"/>
    <w:semiHidden/>
    <w:rsid w:val="006C117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C64C9"/>
    <w:rPr>
      <w:color w:val="954F72" w:themeColor="followedHyperlink"/>
      <w:u w:val="single"/>
    </w:rPr>
  </w:style>
  <w:style w:type="character" w:customStyle="1" w:styleId="Heading3Char">
    <w:name w:val="Heading 3 Char"/>
    <w:basedOn w:val="DefaultParagraphFont"/>
    <w:link w:val="Heading3"/>
    <w:uiPriority w:val="9"/>
    <w:rsid w:val="008135E6"/>
    <w:rPr>
      <w:rFonts w:ascii="Times New Roman" w:eastAsia="Times New Roman" w:hAnsi="Times New Roman" w:cs="Times New Roman"/>
      <w:b/>
      <w:bCs/>
      <w:sz w:val="27"/>
      <w:szCs w:val="27"/>
    </w:rPr>
  </w:style>
  <w:style w:type="character" w:styleId="Strong">
    <w:name w:val="Strong"/>
    <w:basedOn w:val="DefaultParagraphFont"/>
    <w:uiPriority w:val="22"/>
    <w:qFormat/>
    <w:rsid w:val="00813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3432">
      <w:bodyDiv w:val="1"/>
      <w:marLeft w:val="0"/>
      <w:marRight w:val="0"/>
      <w:marTop w:val="0"/>
      <w:marBottom w:val="0"/>
      <w:divBdr>
        <w:top w:val="none" w:sz="0" w:space="0" w:color="auto"/>
        <w:left w:val="none" w:sz="0" w:space="0" w:color="auto"/>
        <w:bottom w:val="none" w:sz="0" w:space="0" w:color="auto"/>
        <w:right w:val="none" w:sz="0" w:space="0" w:color="auto"/>
      </w:divBdr>
    </w:div>
    <w:div w:id="1114860920">
      <w:bodyDiv w:val="1"/>
      <w:marLeft w:val="0"/>
      <w:marRight w:val="0"/>
      <w:marTop w:val="0"/>
      <w:marBottom w:val="0"/>
      <w:divBdr>
        <w:top w:val="none" w:sz="0" w:space="0" w:color="auto"/>
        <w:left w:val="none" w:sz="0" w:space="0" w:color="auto"/>
        <w:bottom w:val="none" w:sz="0" w:space="0" w:color="auto"/>
        <w:right w:val="none" w:sz="0" w:space="0" w:color="auto"/>
      </w:divBdr>
    </w:div>
    <w:div w:id="1131479500">
      <w:bodyDiv w:val="1"/>
      <w:marLeft w:val="0"/>
      <w:marRight w:val="0"/>
      <w:marTop w:val="0"/>
      <w:marBottom w:val="0"/>
      <w:divBdr>
        <w:top w:val="none" w:sz="0" w:space="0" w:color="auto"/>
        <w:left w:val="none" w:sz="0" w:space="0" w:color="auto"/>
        <w:bottom w:val="none" w:sz="0" w:space="0" w:color="auto"/>
        <w:right w:val="none" w:sz="0" w:space="0" w:color="auto"/>
      </w:divBdr>
    </w:div>
    <w:div w:id="1782725575">
      <w:bodyDiv w:val="1"/>
      <w:marLeft w:val="0"/>
      <w:marRight w:val="0"/>
      <w:marTop w:val="0"/>
      <w:marBottom w:val="0"/>
      <w:divBdr>
        <w:top w:val="none" w:sz="0" w:space="0" w:color="auto"/>
        <w:left w:val="none" w:sz="0" w:space="0" w:color="auto"/>
        <w:bottom w:val="none" w:sz="0" w:space="0" w:color="auto"/>
        <w:right w:val="none" w:sz="0" w:space="0" w:color="auto"/>
      </w:divBdr>
    </w:div>
    <w:div w:id="1881938402">
      <w:bodyDiv w:val="1"/>
      <w:marLeft w:val="0"/>
      <w:marRight w:val="0"/>
      <w:marTop w:val="0"/>
      <w:marBottom w:val="0"/>
      <w:divBdr>
        <w:top w:val="none" w:sz="0" w:space="0" w:color="auto"/>
        <w:left w:val="none" w:sz="0" w:space="0" w:color="auto"/>
        <w:bottom w:val="none" w:sz="0" w:space="0" w:color="auto"/>
        <w:right w:val="none" w:sz="0" w:space="0" w:color="auto"/>
      </w:divBdr>
    </w:div>
    <w:div w:id="21244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historyweekend.si.edu/" TargetMode="External"/><Relationship Id="rId3" Type="http://schemas.openxmlformats.org/officeDocument/2006/relationships/settings" Target="settings.xml"/><Relationship Id="rId7" Type="http://schemas.openxmlformats.org/officeDocument/2006/relationships/hyperlink" Target="https://foodtank.com/sum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ericawalks.org/community-change-grants/?ACSTrackingID=USCDC_2054-DM40562&amp;ACSTrackingLabel=Community%20Change%20Grant&amp;deliveryName=USCDC_2054-DM40562" TargetMode="External"/><Relationship Id="rId5" Type="http://schemas.openxmlformats.org/officeDocument/2006/relationships/hyperlink" Target="https://capture.udel.edu/media/DE+Food+Research+Network/1_k2crhl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1189</Words>
  <Characters>6413</Characters>
  <Application>Microsoft Office Word</Application>
  <DocSecurity>0</DocSecurity>
  <Lines>534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Nicole</dc:creator>
  <cp:keywords/>
  <dc:description/>
  <cp:lastModifiedBy>Richards, Terry-Ann</cp:lastModifiedBy>
  <cp:revision>2</cp:revision>
  <dcterms:created xsi:type="dcterms:W3CDTF">2020-12-10T19:00:00Z</dcterms:created>
  <dcterms:modified xsi:type="dcterms:W3CDTF">2020-12-10T19:00:00Z</dcterms:modified>
</cp:coreProperties>
</file>